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-329565</wp:posOffset>
                </wp:positionV>
                <wp:extent cx="1047750" cy="30480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0"/>
                              </w:rPr>
                              <w:t>別紙</w:t>
                            </w:r>
                            <w:r>
                              <w:rPr>
                                <w:rFonts w:hint="default" w:asciiTheme="minorEastAsia" w:hAnsiTheme="minorEastAsia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25.95pt;mso-position-vertical-relative:text;mso-position-horizontal-relative:text;v-text-anchor:top;position:absolute;height:24pt;mso-wrap-distance-top:0pt;width:82.5pt;mso-wrap-distance-left:9pt;margin-left:-9.3000000000000007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Theme="minorEastAsia" w:hAnsiTheme="minorEastAsia"/>
                          <w:sz w:val="20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0"/>
                        </w:rPr>
                        <w:t>別紙</w:t>
                      </w:r>
                      <w:r>
                        <w:rPr>
                          <w:rFonts w:hint="default" w:asciiTheme="minorEastAsia" w:hAnsiTheme="minorEastAsia"/>
                          <w:sz w:val="20"/>
                        </w:rPr>
                        <w:t>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</w:rPr>
        <w:t>事業計画書</w:t>
      </w:r>
    </w:p>
    <w:tbl>
      <w:tblPr>
        <w:tblStyle w:val="21"/>
        <w:tblW w:w="906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1696"/>
        <w:gridCol w:w="1418"/>
        <w:gridCol w:w="992"/>
        <w:gridCol w:w="320"/>
        <w:gridCol w:w="956"/>
        <w:gridCol w:w="567"/>
        <w:gridCol w:w="567"/>
        <w:gridCol w:w="2551"/>
      </w:tblGrid>
      <w:tr>
        <w:trPr>
          <w:trHeight w:val="376" w:hRule="atLeast"/>
        </w:trPr>
        <w:tc>
          <w:tcPr>
            <w:tcW w:w="9067" w:type="dxa"/>
            <w:gridSpan w:val="8"/>
            <w:shd w:val="pct12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　事業者等の概要（２枚以内で作成してください。）</w:t>
            </w:r>
          </w:p>
        </w:tc>
      </w:tr>
      <w:tr>
        <w:trPr>
          <w:trHeight w:val="584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名称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（企業名等）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790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本社所在地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〒　　　　　　　　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619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代表者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（役職・氏名）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683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連絡先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（担当者情報）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住所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〒　　　　　　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619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担当者名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20"/>
              </w:rPr>
              <w:t>役職・氏名</w:t>
            </w:r>
            <w:r>
              <w:rPr>
                <w:rFonts w:hint="eastAsia" w:asciiTheme="minorEastAsia" w:hAnsiTheme="minorEastAsia"/>
                <w:sz w:val="20"/>
              </w:rPr>
              <w:t>)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FAX</w:t>
            </w:r>
            <w:r>
              <w:rPr>
                <w:rFonts w:hint="eastAsia" w:asciiTheme="minorEastAsia" w:hAnsiTheme="minorEastAsia"/>
                <w:sz w:val="20"/>
              </w:rPr>
              <w:t>番号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メール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従業員数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人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資本金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</w:tr>
      <w:tr>
        <w:trPr>
          <w:trHeight w:val="432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業種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３期分決算推移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前々期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～　　　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前期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～　　　）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今期予想（　　　～　　　）</w:t>
            </w:r>
          </w:p>
        </w:tc>
      </w:tr>
      <w:tr>
        <w:trPr>
          <w:trHeight w:val="476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売上高（円）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</w:tr>
      <w:tr>
        <w:trPr>
          <w:trHeight w:val="426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経常利益（円）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</w:tr>
      <w:tr>
        <w:trPr>
          <w:trHeight w:val="1553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主な事業内容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1912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事業沿革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609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自社の強み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br w:type="page"/>
      </w:r>
    </w:p>
    <w:tbl>
      <w:tblPr>
        <w:tblStyle w:val="21"/>
        <w:tblW w:w="906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1438"/>
        <w:gridCol w:w="985"/>
        <w:gridCol w:w="455"/>
        <w:gridCol w:w="1937"/>
        <w:gridCol w:w="398"/>
        <w:gridCol w:w="1728"/>
        <w:gridCol w:w="569"/>
        <w:gridCol w:w="1557"/>
      </w:tblGrid>
      <w:tr>
        <w:trPr>
          <w:trHeight w:val="376" w:hRule="atLeast"/>
        </w:trPr>
        <w:tc>
          <w:tcPr>
            <w:tcW w:w="9067" w:type="dxa"/>
            <w:gridSpan w:val="8"/>
            <w:shd w:val="pct12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　申請事業の内容（６枚以内で作成してください。）</w:t>
            </w:r>
          </w:p>
        </w:tc>
      </w:tr>
      <w:tr>
        <w:trPr>
          <w:trHeight w:val="448" w:hRule="atLeast"/>
        </w:trPr>
        <w:tc>
          <w:tcPr>
            <w:tcW w:w="143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事業名</w:t>
            </w:r>
          </w:p>
        </w:tc>
        <w:tc>
          <w:tcPr>
            <w:tcW w:w="7629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1135" w:hRule="atLeast"/>
        </w:trPr>
        <w:tc>
          <w:tcPr>
            <w:tcW w:w="143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事業内容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・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販売戦略</w:t>
            </w:r>
          </w:p>
        </w:tc>
        <w:tc>
          <w:tcPr>
            <w:tcW w:w="7629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893" w:hRule="atLeast"/>
        </w:trPr>
        <w:tc>
          <w:tcPr>
            <w:tcW w:w="143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実施時期</w:t>
            </w:r>
          </w:p>
        </w:tc>
        <w:tc>
          <w:tcPr>
            <w:tcW w:w="7629" w:type="dxa"/>
            <w:gridSpan w:val="7"/>
            <w:vAlign w:val="center"/>
          </w:tcPr>
          <w:p>
            <w:pPr>
              <w:pStyle w:val="0"/>
              <w:spacing w:line="280" w:lineRule="exact"/>
              <w:ind w:left="0" w:leftChars="0" w:firstLine="200" w:firstLine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令和　　　年　　　月　　～　　　令和　　　年　　　月　</w:t>
            </w:r>
          </w:p>
          <w:p>
            <w:pPr>
              <w:pStyle w:val="0"/>
              <w:spacing w:line="180" w:lineRule="exact"/>
              <w:rPr>
                <w:rFonts w:hint="default" w:asciiTheme="minorEastAsia" w:hAnsiTheme="minorEastAsia"/>
                <w:sz w:val="14"/>
              </w:rPr>
            </w:pPr>
            <w:r>
              <w:rPr>
                <w:rFonts w:hint="eastAsia" w:asciiTheme="minorEastAsia" w:hAnsiTheme="minorEastAsia"/>
                <w:sz w:val="14"/>
              </w:rPr>
              <w:t>※やむを得ない理由等により、交付決定前に事業に着手しようとする場合は、着手前に、事前着手届（様式第２号）を提出する必要があります。</w:t>
            </w:r>
          </w:p>
        </w:tc>
      </w:tr>
      <w:tr>
        <w:trPr>
          <w:trHeight w:val="639" w:hRule="atLeast"/>
        </w:trPr>
        <w:tc>
          <w:tcPr>
            <w:tcW w:w="143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事業の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新規性</w:t>
            </w:r>
          </w:p>
        </w:tc>
        <w:tc>
          <w:tcPr>
            <w:tcW w:w="7629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693" w:hRule="atLeast"/>
        </w:trPr>
        <w:tc>
          <w:tcPr>
            <w:tcW w:w="143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事業の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市場性</w:t>
            </w:r>
          </w:p>
        </w:tc>
        <w:tc>
          <w:tcPr>
            <w:tcW w:w="7629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701" w:hRule="atLeast"/>
        </w:trPr>
        <w:tc>
          <w:tcPr>
            <w:tcW w:w="143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事業化の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可能性</w:t>
            </w:r>
          </w:p>
        </w:tc>
        <w:tc>
          <w:tcPr>
            <w:tcW w:w="7629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711" w:hRule="atLeast"/>
        </w:trPr>
        <w:tc>
          <w:tcPr>
            <w:tcW w:w="143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地域への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波及効果</w:t>
            </w:r>
          </w:p>
        </w:tc>
        <w:tc>
          <w:tcPr>
            <w:tcW w:w="7629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08" w:hRule="atLeast"/>
        </w:trPr>
        <w:tc>
          <w:tcPr>
            <w:tcW w:w="1438" w:type="dxa"/>
            <w:vMerge w:val="restar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本事業の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売上高の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見込み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今期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～　　　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事業終了後</w:t>
            </w:r>
            <w:r>
              <w:rPr>
                <w:rFonts w:hint="eastAsia" w:asciiTheme="minorEastAsia" w:hAnsiTheme="minorEastAsia"/>
                <w:sz w:val="20"/>
              </w:rPr>
              <w:t>1</w:t>
            </w:r>
            <w:r>
              <w:rPr>
                <w:rFonts w:hint="eastAsia" w:asciiTheme="minorEastAsia" w:hAnsiTheme="minorEastAsia"/>
                <w:sz w:val="20"/>
              </w:rPr>
              <w:t>年目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～　　　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事業終了後</w:t>
            </w:r>
            <w:r>
              <w:rPr>
                <w:rFonts w:hint="eastAsia" w:asciiTheme="minorEastAsia" w:hAnsiTheme="minorEastAsia"/>
                <w:sz w:val="20"/>
              </w:rPr>
              <w:t>2</w:t>
            </w:r>
            <w:r>
              <w:rPr>
                <w:rFonts w:hint="eastAsia" w:asciiTheme="minorEastAsia" w:hAnsiTheme="minorEastAsia"/>
                <w:sz w:val="20"/>
              </w:rPr>
              <w:t>年目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～　　　）</w:t>
            </w:r>
          </w:p>
        </w:tc>
      </w:tr>
      <w:tr>
        <w:trPr>
          <w:trHeight w:val="473" w:hRule="atLeast"/>
        </w:trPr>
        <w:tc>
          <w:tcPr>
            <w:tcW w:w="1438" w:type="dxa"/>
            <w:vMerge w:val="continue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売上高</w:t>
            </w: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20"/>
              </w:rPr>
              <w:t>円</w:t>
            </w:r>
            <w:r>
              <w:rPr>
                <w:rFonts w:hint="eastAsia" w:asciiTheme="minorEastAsia" w:hAnsiTheme="minorEastAsia"/>
                <w:sz w:val="20"/>
              </w:rPr>
              <w:t>)</w:t>
            </w:r>
          </w:p>
        </w:tc>
        <w:tc>
          <w:tcPr>
            <w:tcW w:w="1937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</w:tr>
      <w:tr>
        <w:trPr>
          <w:trHeight w:val="410" w:hRule="atLeast"/>
        </w:trPr>
        <w:tc>
          <w:tcPr>
            <w:tcW w:w="1438" w:type="dxa"/>
            <w:vMerge w:val="continue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経常利益</w:t>
            </w: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20"/>
              </w:rPr>
              <w:t>円</w:t>
            </w:r>
            <w:r>
              <w:rPr>
                <w:rFonts w:hint="eastAsia" w:asciiTheme="minorEastAsia" w:hAnsiTheme="minorEastAsia"/>
                <w:sz w:val="20"/>
              </w:rPr>
              <w:t>)</w:t>
            </w:r>
          </w:p>
        </w:tc>
        <w:tc>
          <w:tcPr>
            <w:tcW w:w="1937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</w:tr>
      <w:tr>
        <w:trPr>
          <w:trHeight w:val="415" w:hRule="atLeast"/>
        </w:trPr>
        <w:tc>
          <w:tcPr>
            <w:tcW w:w="1438" w:type="dxa"/>
            <w:vMerge w:val="continue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新規雇用</w:t>
            </w: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20"/>
              </w:rPr>
              <w:t>人</w:t>
            </w:r>
            <w:r>
              <w:rPr>
                <w:rFonts w:hint="eastAsia" w:asciiTheme="minorEastAsia" w:hAnsiTheme="minorEastAsia"/>
                <w:sz w:val="20"/>
              </w:rPr>
              <w:t>)</w:t>
            </w:r>
          </w:p>
        </w:tc>
        <w:tc>
          <w:tcPr>
            <w:tcW w:w="1937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人</w:t>
            </w:r>
          </w:p>
        </w:tc>
      </w:tr>
      <w:tr>
        <w:trPr>
          <w:trHeight w:val="2402" w:hRule="atLeast"/>
        </w:trPr>
        <w:tc>
          <w:tcPr>
            <w:tcW w:w="143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経営支援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20"/>
              </w:rPr>
              <w:t>受講履歴等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※加点項目</w:t>
            </w:r>
          </w:p>
        </w:tc>
        <w:tc>
          <w:tcPr>
            <w:tcW w:w="7629" w:type="dxa"/>
            <w:gridSpan w:val="7"/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京丹波町起業（創業）セミナー（修了者であること）</w:t>
            </w:r>
          </w:p>
          <w:p>
            <w:pPr>
              <w:pStyle w:val="0"/>
              <w:rPr>
                <w:rFonts w:hint="eastAsia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京丹波町創業支援ネットワークによる個別相談指導</w:t>
            </w:r>
          </w:p>
          <w:p>
            <w:pPr>
              <w:pStyle w:val="0"/>
              <w:rPr>
                <w:rFonts w:hint="eastAsia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（１カ月以上、４回以上にわたる経営・財務・人材育成・販路開拓の個別相談指導）</w:t>
            </w:r>
          </w:p>
          <w:p>
            <w:pPr>
              <w:pStyle w:val="0"/>
              <w:rPr>
                <w:rFonts w:hint="eastAsia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京丹波町商工会経営塾（修了者であること）</w:t>
            </w:r>
          </w:p>
          <w:p>
            <w:pPr>
              <w:pStyle w:val="0"/>
              <w:rPr>
                <w:rFonts w:hint="eastAsia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京丹波町産業ネットワーク加入企業</w:t>
            </w:r>
          </w:p>
          <w:p>
            <w:pPr>
              <w:pStyle w:val="0"/>
              <w:rPr>
                <w:rFonts w:hint="eastAsia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※該当する項目の□にレを入れてください。</w:t>
            </w:r>
          </w:p>
        </w:tc>
      </w:tr>
      <w:tr>
        <w:trPr>
          <w:trHeight w:val="2319" w:hRule="atLeast"/>
        </w:trPr>
        <w:tc>
          <w:tcPr>
            <w:tcW w:w="143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支援機関の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支援・推薦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※加点項目</w:t>
            </w:r>
          </w:p>
        </w:tc>
        <w:tc>
          <w:tcPr>
            <w:tcW w:w="7629" w:type="dxa"/>
            <w:gridSpan w:val="7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・本事業計画書の作成をコンサルティングしました。</w:t>
            </w:r>
          </w:p>
          <w:p>
            <w:pPr>
              <w:pStyle w:val="0"/>
              <w:spacing w:line="360" w:lineRule="exact"/>
              <w:ind w:left="200" w:hanging="200" w:hanging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・本事業計画を推薦するとともに、申請者が本事業計画を円滑に実施できるよう支援します。</w:t>
            </w:r>
          </w:p>
          <w:p>
            <w:pPr>
              <w:pStyle w:val="0"/>
              <w:spacing w:line="360" w:lineRule="exact"/>
              <w:ind w:left="0" w:leftChars="0" w:firstLine="200" w:firstLine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令和　　年　　月　　日</w:t>
            </w:r>
          </w:p>
          <w:p>
            <w:pPr>
              <w:pStyle w:val="0"/>
              <w:wordWrap w:val="0"/>
              <w:spacing w:line="360" w:lineRule="exact"/>
              <w:ind w:firstLine="20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1"/>
                <w:w w:val="99"/>
                <w:kern w:val="0"/>
                <w:sz w:val="20"/>
                <w:fitText w:val="998" w:id="1"/>
              </w:rPr>
              <w:t>支援機関</w:t>
            </w:r>
            <w:r>
              <w:rPr>
                <w:rFonts w:hint="eastAsia" w:asciiTheme="minorEastAsia" w:hAnsiTheme="minorEastAsia"/>
                <w:spacing w:val="2"/>
                <w:w w:val="99"/>
                <w:kern w:val="0"/>
                <w:sz w:val="20"/>
                <w:fitText w:val="998" w:id="1"/>
              </w:rPr>
              <w:t>名</w:t>
            </w:r>
            <w:r>
              <w:rPr>
                <w:rFonts w:hint="eastAsia" w:asciiTheme="minorEastAsia" w:hAnsiTheme="minorEastAsia"/>
                <w:kern w:val="0"/>
                <w:sz w:val="20"/>
                <w:u w:val="single" w:color="auto"/>
              </w:rPr>
              <w:t>　　　　　　　　　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kern w:val="0"/>
                <w:sz w:val="20"/>
                <w:u w:val="single" w:color="auto"/>
              </w:rPr>
              <w:t>　　　　㊞　　　</w:t>
            </w:r>
          </w:p>
          <w:p>
            <w:pPr>
              <w:pStyle w:val="0"/>
              <w:wordWrap w:val="0"/>
              <w:spacing w:line="360" w:lineRule="exact"/>
              <w:ind w:firstLine="20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担当者氏名</w:t>
            </w:r>
            <w:r>
              <w:rPr>
                <w:rFonts w:hint="eastAsia" w:asciiTheme="minorEastAsia" w:hAnsiTheme="minorEastAsia"/>
                <w:kern w:val="0"/>
                <w:sz w:val="20"/>
                <w:u w:val="single" w:color="auto"/>
              </w:rPr>
              <w:t>　　　　　　　　　　　　　　　　　</w:t>
            </w:r>
          </w:p>
        </w:tc>
      </w:tr>
      <w:tr>
        <w:trPr>
          <w:trHeight w:val="484" w:hRule="atLeast"/>
        </w:trPr>
        <w:tc>
          <w:tcPr>
            <w:tcW w:w="1438" w:type="dxa"/>
            <w:vMerge w:val="restart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当該年度に他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の補助金等を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受けた実績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(</w:t>
            </w:r>
            <w:r>
              <w:rPr>
                <w:rFonts w:hint="eastAsia" w:asciiTheme="minorEastAsia" w:hAnsiTheme="minorEastAsia"/>
                <w:sz w:val="16"/>
              </w:rPr>
              <w:t>申請中・予定のものを含む。</w:t>
            </w:r>
            <w:r>
              <w:rPr>
                <w:rFonts w:hint="eastAsia" w:asciiTheme="minorEastAsia" w:hAnsiTheme="minorEastAsia"/>
                <w:sz w:val="16"/>
              </w:rPr>
              <w:t>)</w:t>
            </w:r>
          </w:p>
        </w:tc>
        <w:tc>
          <w:tcPr>
            <w:tcW w:w="98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申請日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補助金・助成金等の名称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申請事業名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補助金申請額</w:t>
            </w:r>
          </w:p>
        </w:tc>
      </w:tr>
      <w:tr>
        <w:trPr>
          <w:trHeight w:val="488" w:hRule="atLeast"/>
        </w:trPr>
        <w:tc>
          <w:tcPr>
            <w:tcW w:w="1438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790" w:type="dxa"/>
            <w:gridSpan w:val="3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</w:tr>
      <w:tr>
        <w:trPr>
          <w:trHeight w:val="498" w:hRule="atLeast"/>
        </w:trPr>
        <w:tc>
          <w:tcPr>
            <w:tcW w:w="1438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790" w:type="dxa"/>
            <w:gridSpan w:val="3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</w:tr>
      <w:tr>
        <w:trPr>
          <w:trHeight w:val="562" w:hRule="atLeast"/>
        </w:trPr>
        <w:tc>
          <w:tcPr>
            <w:tcW w:w="1438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790" w:type="dxa"/>
            <w:gridSpan w:val="3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</w:tr>
    </w:tbl>
    <w:p>
      <w:pPr>
        <w:pStyle w:val="0"/>
        <w:spacing w:line="320" w:lineRule="exact"/>
        <w:rPr>
          <w:rFonts w:hint="default" w:asciiTheme="minorEastAsia" w:hAnsiTheme="minorEastAsia"/>
        </w:rPr>
      </w:pPr>
    </w:p>
    <w:sectPr>
      <w:pgSz w:w="11906" w:h="16838"/>
      <w:pgMar w:top="1134" w:right="1418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2</Pages>
  <Words>3</Words>
  <Characters>686</Characters>
  <Application>JUST Note</Application>
  <Lines>168</Lines>
  <Paragraphs>105</Paragraphs>
  <Company>役場</Company>
  <CharactersWithSpaces>799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京丹波町</dc:creator>
  <cp:lastModifiedBy>Ryo-Morita</cp:lastModifiedBy>
  <cp:lastPrinted>2021-05-18T23:23:40Z</cp:lastPrinted>
  <dcterms:created xsi:type="dcterms:W3CDTF">2018-01-24T03:33:00Z</dcterms:created>
  <dcterms:modified xsi:type="dcterms:W3CDTF">2022-04-03T07:26:24Z</dcterms:modified>
  <cp:revision>14</cp:revision>
</cp:coreProperties>
</file>