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-247650</wp:posOffset>
                </wp:positionV>
                <wp:extent cx="5429250" cy="83820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5429250" cy="838200"/>
                        </a:xfrm>
                        <a:prstGeom prst="rect">
                          <a:avLst/>
                        </a:prstGeom>
                        <a:solidFill>
                          <a:sysClr val="window" lastClr="FFFFFF"/>
                        </a:solidFill>
                        <a:ln w="6350">
                          <a:solidFill>
                            <a:prstClr val="black"/>
                          </a:solidFill>
                        </a:ln>
                      </wps:spPr>
                      <wps:txbx>
                        <w:txbxContent>
                          <w:p>
                            <w:pPr>
                              <w:pStyle w:val="0"/>
                              <w:spacing w:line="24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40" w:lineRule="exact"/>
                              <w:rPr>
                                <w:rFonts w:hint="default" w:asciiTheme="majorEastAsia" w:hAnsiTheme="majorEastAsia" w:eastAsiaTheme="majorEastAsia"/>
                              </w:rPr>
                            </w:pPr>
                          </w:p>
                          <w:p>
                            <w:pPr>
                              <w:pStyle w:val="0"/>
                              <w:spacing w:line="24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9.5pt;mso-position-vertical-relative:text;mso-position-horizontal-relative:margin;v-text-anchor:top;position:absolute;height:66pt;mso-wrap-distance-top:0pt;width:427.5pt;mso-wrap-distance-left:9pt;margin-left:0pt;z-index:2;" o:spid="_x0000_s1026" o:allowincell="t" o:allowoverlap="t" filled="t" fillcolor="#ffffff" stroked="t" strokecolor="#000000" strokeweight="0.5pt" o:spt="202" type="#_x0000_t202">
                <v:fill/>
                <v:stroke filltype="solid"/>
                <v:textbox style="layout-flow:horizontal;">
                  <w:txbxContent>
                    <w:p>
                      <w:pPr>
                        <w:pStyle w:val="0"/>
                        <w:spacing w:line="24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40" w:lineRule="exact"/>
                        <w:rPr>
                          <w:rFonts w:hint="default" w:asciiTheme="majorEastAsia" w:hAnsiTheme="majorEastAsia" w:eastAsiaTheme="majorEastAsia"/>
                        </w:rPr>
                      </w:pPr>
                    </w:p>
                    <w:p>
                      <w:pPr>
                        <w:pStyle w:val="0"/>
                        <w:spacing w:line="24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京丹波町長　畠中　源一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firstLine="420" w:firstLine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京</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丹</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商</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第</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号</w:t>
      </w:r>
    </w:p>
    <w:p>
      <w:pPr>
        <w:pStyle w:val="0"/>
        <w:suppressAutoHyphens w:val="1"/>
        <w:wordWrap w:val="0"/>
        <w:spacing w:line="260" w:lineRule="exact"/>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ind w:righ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認定者名　　京丹波町長　　畠中　源一　　　　</w:t>
      </w:r>
      <w:bookmarkStart w:id="0" w:name="_GoBack"/>
      <w:bookmarkEnd w:id="0"/>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Words>
  <Characters>618</Characters>
  <Application>JUST Note</Application>
  <Lines>63</Lines>
  <Paragraphs>33</Paragraphs>
  <CharactersWithSpaces>1204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Ryo-Morita</cp:lastModifiedBy>
  <dcterms:modified xsi:type="dcterms:W3CDTF">2023-09-29T10:38:26Z</dcterms:modified>
  <cp:revision>1</cp:revision>
</cp:coreProperties>
</file>