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0D" w:rsidRDefault="00D72D1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号―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3340D">
        <w:trPr>
          <w:trHeight w:val="569"/>
        </w:trPr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40D" w:rsidRDefault="00D72D1B">
            <w:pPr>
              <w:ind w:left="113" w:right="113"/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</w:tc>
      </w:tr>
      <w:tr w:rsidR="00E3340D">
        <w:trPr>
          <w:trHeight w:val="5160"/>
        </w:trPr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40D" w:rsidRDefault="00E3340D">
            <w:pPr>
              <w:ind w:left="113" w:right="113"/>
            </w:pPr>
          </w:p>
          <w:p w:rsidR="00E3340D" w:rsidRDefault="00D72D1B">
            <w:pPr>
              <w:ind w:left="113" w:right="113"/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 xml:space="preserve">図　　　　　　　　　　　　　　　　　　　　　　　　　　　　面積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E3340D">
        <w:trPr>
          <w:trHeight w:val="5160"/>
        </w:trPr>
        <w:tc>
          <w:tcPr>
            <w:tcW w:w="8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340D" w:rsidRDefault="00E3340D">
            <w:pPr>
              <w:ind w:left="113" w:right="113"/>
            </w:pPr>
          </w:p>
          <w:p w:rsidR="00E3340D" w:rsidRDefault="00D72D1B">
            <w:pPr>
              <w:ind w:left="113" w:right="113"/>
            </w:pPr>
            <w:r>
              <w:rPr>
                <w:rFonts w:hint="eastAsia"/>
              </w:rPr>
              <w:t>付近見取図　　　　　　　　　　　　　　　　線　　　駅下車　　　バス・徒歩　　分</w:t>
            </w:r>
          </w:p>
        </w:tc>
      </w:tr>
    </w:tbl>
    <w:p w:rsidR="00E3340D" w:rsidRDefault="00D72D1B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営業所の写真は、外部及び内部の状態が分かるもの数枚</w:t>
      </w:r>
    </w:p>
    <w:p w:rsidR="00E3340D" w:rsidRDefault="00D72D1B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平面図は、間口及び奥行の寸法、机の配置状態等を記入</w:t>
      </w:r>
      <w:r>
        <w:rPr>
          <w:rFonts w:hint="eastAsia"/>
        </w:rPr>
        <w:t>すること。</w:t>
      </w:r>
    </w:p>
    <w:p w:rsidR="00E3340D" w:rsidRDefault="00D72D1B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付近見取図は、最寄りの駅から主な目標を入れてわかりやすく記入すること。</w:t>
      </w:r>
    </w:p>
    <w:sectPr w:rsidR="00E3340D">
      <w:pgSz w:w="11906" w:h="16838"/>
      <w:pgMar w:top="1701" w:right="1701" w:bottom="170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D1B" w:rsidRDefault="00D72D1B" w:rsidP="00D72D1B">
      <w:r>
        <w:separator/>
      </w:r>
    </w:p>
  </w:endnote>
  <w:endnote w:type="continuationSeparator" w:id="0">
    <w:p w:rsidR="00D72D1B" w:rsidRDefault="00D72D1B" w:rsidP="00D7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D1B" w:rsidRDefault="00D72D1B" w:rsidP="00D72D1B">
      <w:r>
        <w:separator/>
      </w:r>
    </w:p>
  </w:footnote>
  <w:footnote w:type="continuationSeparator" w:id="0">
    <w:p w:rsidR="00D72D1B" w:rsidRDefault="00D72D1B" w:rsidP="00D7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D"/>
    <w:rsid w:val="00D72D1B"/>
    <w:rsid w:val="00E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9C9E79-40BE-4B77-89CF-BFC6BC54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様式第1号―2(第4条関係)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様式第1号―2(第4条関係)</dc:title>
  <dc:subject/>
  <dc:creator>(株)ぎょうせい</dc:creator>
  <cp:keywords/>
  <dc:description/>
  <cp:lastModifiedBy>京丹波町</cp:lastModifiedBy>
  <cp:revision>2</cp:revision>
  <cp:lastPrinted>2005-07-20T07:38:00Z</cp:lastPrinted>
  <dcterms:created xsi:type="dcterms:W3CDTF">2019-08-08T01:24:00Z</dcterms:created>
  <dcterms:modified xsi:type="dcterms:W3CDTF">2019-08-08T01:24:00Z</dcterms:modified>
</cp:coreProperties>
</file>