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様式第２号（第４条関係）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630"/>
          <w:kern w:val="0"/>
          <w:sz w:val="21"/>
        </w:rPr>
        <w:t>誓約</w:t>
      </w:r>
      <w:r>
        <w:rPr>
          <w:rFonts w:hint="eastAsia" w:ascii="ＭＳ 明朝" w:hAnsi="ＭＳ 明朝" w:eastAsia="ＭＳ 明朝"/>
          <w:kern w:val="0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指定給水装置工事事業者申請者及びその役員は、水道法第２５条の３第１項第３号イからヘまでのいずれにも該当しない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者であることを誓約します。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line="360" w:lineRule="auto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申請者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氏名又は名称</w:t>
      </w:r>
      <w:r>
        <w:rPr>
          <w:rFonts w:hint="eastAsia" w:ascii="ＭＳ 明朝" w:hAnsi="ＭＳ 明朝" w:eastAsia="ＭＳ 明朝"/>
          <w:kern w:val="0"/>
          <w:sz w:val="21"/>
          <w:u w:val="dash"/>
        </w:rPr>
        <w:t>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420"/>
          <w:kern w:val="0"/>
          <w:sz w:val="21"/>
        </w:rPr>
        <w:t>住</w:t>
      </w:r>
      <w:r>
        <w:rPr>
          <w:rFonts w:hint="eastAsia" w:ascii="ＭＳ 明朝" w:hAnsi="ＭＳ 明朝" w:eastAsia="ＭＳ 明朝"/>
          <w:kern w:val="0"/>
          <w:sz w:val="21"/>
        </w:rPr>
        <w:t>所</w:t>
      </w:r>
      <w:r>
        <w:rPr>
          <w:rFonts w:hint="eastAsia" w:ascii="ＭＳ 明朝" w:hAnsi="ＭＳ 明朝" w:eastAsia="ＭＳ 明朝"/>
          <w:kern w:val="0"/>
          <w:sz w:val="21"/>
          <w:u w:val="dash"/>
        </w:rPr>
        <w:t>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spacing w:val="26"/>
          <w:kern w:val="0"/>
          <w:sz w:val="21"/>
        </w:rPr>
        <w:t>代表者氏</w:t>
      </w:r>
      <w:r>
        <w:rPr>
          <w:rFonts w:hint="eastAsia" w:ascii="ＭＳ 明朝" w:hAnsi="ＭＳ 明朝" w:eastAsia="ＭＳ 明朝"/>
          <w:kern w:val="0"/>
          <w:sz w:val="21"/>
        </w:rPr>
        <w:t>名</w:t>
      </w:r>
      <w:r>
        <w:rPr>
          <w:rFonts w:hint="eastAsia" w:ascii="ＭＳ 明朝" w:hAnsi="ＭＳ 明朝" w:eastAsia="ＭＳ 明朝"/>
          <w:kern w:val="0"/>
          <w:sz w:val="21"/>
          <w:u w:val="dash"/>
        </w:rPr>
        <w:t>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京丹波町長　　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備考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この用紙の大きさは、</w:t>
      </w:r>
      <w:r>
        <w:rPr>
          <w:rFonts w:hint="eastAsia" w:ascii="ＭＳ 明朝" w:hAnsi="ＭＳ 明朝" w:eastAsia="ＭＳ 明朝"/>
          <w:kern w:val="0"/>
          <w:sz w:val="21"/>
        </w:rPr>
        <w:t>A</w:t>
      </w:r>
      <w:r>
        <w:rPr>
          <w:rFonts w:hint="eastAsia" w:ascii="ＭＳ 明朝" w:hAnsi="ＭＳ 明朝" w:eastAsia="ＭＳ 明朝"/>
          <w:kern w:val="0"/>
          <w:sz w:val="21"/>
        </w:rPr>
        <w:t>列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番とすること。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6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131</Characters>
  <Application>JUST Note</Application>
  <Lines>20</Lines>
  <Paragraphs>10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Ryunosuke-Hayashi</cp:lastModifiedBy>
  <cp:lastPrinted>2016-11-04T14:04:00Z</cp:lastPrinted>
  <dcterms:created xsi:type="dcterms:W3CDTF">2017-06-15T17:15:00Z</dcterms:created>
  <dcterms:modified xsi:type="dcterms:W3CDTF">2020-03-17T15:09:00Z</dcterms:modified>
  <cp:revision>9</cp:revision>
</cp:coreProperties>
</file>