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別紙１－２</w:t>
      </w:r>
    </w:p>
    <w:p>
      <w:pPr>
        <w:pStyle w:val="0"/>
        <w:rPr>
          <w:rFonts w:hint="eastAsia"/>
          <w:color w:val="auto"/>
        </w:rPr>
      </w:pPr>
    </w:p>
    <w:tbl>
      <w:tblPr>
        <w:tblStyle w:val="11"/>
        <w:tblW w:w="0" w:type="auto"/>
        <w:tblInd w:w="49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560"/>
        <w:gridCol w:w="2106"/>
      </w:tblGrid>
      <w:tr>
        <w:trPr/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地域団体名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</w:p>
    <w:p>
      <w:pPr>
        <w:pStyle w:val="0"/>
        <w:spacing w:line="398" w:lineRule="exact"/>
        <w:jc w:val="center"/>
        <w:rPr>
          <w:rFonts w:hint="eastAsia"/>
          <w:color w:val="auto"/>
        </w:rPr>
      </w:pPr>
      <w:r>
        <w:rPr>
          <w:rFonts w:hint="eastAsia"/>
          <w:color w:val="auto"/>
          <w:sz w:val="30"/>
        </w:rPr>
        <w:t>収</w:t>
      </w:r>
      <w:r>
        <w:rPr>
          <w:rFonts w:hint="eastAsia"/>
          <w:color w:val="auto"/>
          <w:sz w:val="30"/>
        </w:rPr>
        <w:t xml:space="preserve"> </w:t>
      </w:r>
      <w:r>
        <w:rPr>
          <w:rFonts w:hint="eastAsia"/>
          <w:color w:val="auto"/>
          <w:sz w:val="30"/>
        </w:rPr>
        <w:t>支</w:t>
      </w:r>
      <w:r>
        <w:rPr>
          <w:rFonts w:hint="eastAsia"/>
          <w:color w:val="auto"/>
          <w:sz w:val="30"/>
        </w:rPr>
        <w:t xml:space="preserve"> </w:t>
      </w:r>
      <w:r>
        <w:rPr>
          <w:rFonts w:hint="eastAsia"/>
          <w:color w:val="auto"/>
          <w:sz w:val="30"/>
        </w:rPr>
        <w:t>計</w:t>
      </w:r>
      <w:r>
        <w:rPr>
          <w:rFonts w:hint="eastAsia"/>
          <w:color w:val="auto"/>
          <w:sz w:val="30"/>
        </w:rPr>
        <w:t xml:space="preserve"> </w:t>
      </w:r>
      <w:r>
        <w:rPr>
          <w:rFonts w:hint="eastAsia"/>
          <w:color w:val="auto"/>
          <w:sz w:val="30"/>
        </w:rPr>
        <w:t>画</w:t>
      </w:r>
      <w:r>
        <w:rPr>
          <w:rFonts w:hint="eastAsia"/>
          <w:color w:val="auto"/>
          <w:sz w:val="30"/>
        </w:rPr>
        <w:t xml:space="preserve"> </w:t>
      </w:r>
      <w:r>
        <w:rPr>
          <w:rFonts w:hint="eastAsia"/>
          <w:color w:val="auto"/>
          <w:sz w:val="30"/>
        </w:rPr>
        <w:t>書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１　収入内訳書</w:t>
      </w:r>
      <w:r>
        <w:rPr>
          <w:rFonts w:hint="eastAsia"/>
          <w:color w:val="auto"/>
        </w:rPr>
        <w:t xml:space="preserve">   </w:t>
      </w: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（単位：円）</w:t>
      </w:r>
    </w:p>
    <w:tbl>
      <w:tblPr>
        <w:tblStyle w:val="11"/>
        <w:tblW w:w="0" w:type="auto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822"/>
        <w:gridCol w:w="2764"/>
        <w:gridCol w:w="2880"/>
      </w:tblGrid>
      <w:tr>
        <w:trPr/>
        <w:tc>
          <w:tcPr>
            <w:tcW w:w="5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　　　　　項　　　　　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金　　額</w:t>
            </w:r>
          </w:p>
        </w:tc>
      </w:tr>
      <w:tr>
        <w:trPr/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（費　目）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（内　容）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5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</w:t>
            </w:r>
            <w:r>
              <w:rPr>
                <w:rFonts w:hint="eastAsia"/>
                <w:color w:val="auto"/>
              </w:rPr>
              <w:t>　合　　　　　計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２　支出内訳書</w:t>
      </w:r>
      <w:r>
        <w:rPr>
          <w:rFonts w:hint="eastAsia"/>
          <w:color w:val="auto"/>
        </w:rPr>
        <w:t xml:space="preserve">  </w:t>
      </w: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（単位：円）</w:t>
      </w:r>
    </w:p>
    <w:tbl>
      <w:tblPr>
        <w:tblStyle w:val="11"/>
        <w:tblW w:w="0" w:type="auto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822"/>
        <w:gridCol w:w="2764"/>
        <w:gridCol w:w="2880"/>
      </w:tblGrid>
      <w:tr>
        <w:trPr/>
        <w:tc>
          <w:tcPr>
            <w:tcW w:w="5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　　　　　項　　　　　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金　　額</w:t>
            </w:r>
          </w:p>
        </w:tc>
      </w:tr>
      <w:tr>
        <w:trPr>
          <w:trHeight w:val="6178" w:hRule="atLeast"/>
        </w:trPr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（費　目）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（内　容</w:t>
            </w:r>
            <w:r>
              <w:rPr>
                <w:rFonts w:hint="eastAsia"/>
                <w:color w:val="auto"/>
              </w:rPr>
              <w:t>)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5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</w:t>
            </w:r>
            <w:r>
              <w:rPr>
                <w:rFonts w:hint="eastAsia"/>
                <w:color w:val="auto"/>
              </w:rPr>
              <w:t>合　　　　　計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>※　計画段階における費目、内容及び金額を記載すること</w:t>
      </w:r>
      <w:bookmarkStart w:id="0" w:name="_GoBack"/>
      <w:bookmarkEnd w:id="0"/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1760</TotalTime>
  <Pages>31</Pages>
  <Words>80</Words>
  <Characters>6379</Characters>
  <Application>JUST Note</Application>
  <Lines>51538</Lines>
  <Paragraphs>704</Paragraphs>
  <CharactersWithSpaces>8911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2022-04-26T02:26:44Z</dcterms:modified>
  <cp:revision>26</cp:revision>
</cp:coreProperties>
</file>