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別紙１－２</w:t>
      </w:r>
    </w:p>
    <w:p>
      <w:pPr>
        <w:pStyle w:val="0"/>
        <w:rPr>
          <w:rFonts w:hint="eastAsia"/>
          <w:color w:val="auto"/>
        </w:rPr>
      </w:pPr>
    </w:p>
    <w:tbl>
      <w:tblPr>
        <w:tblStyle w:val="11"/>
        <w:tblW w:w="0" w:type="auto"/>
        <w:tblInd w:w="49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560"/>
        <w:gridCol w:w="2106"/>
      </w:tblGrid>
      <w:tr>
        <w:trPr/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地域団体名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spacing w:line="398" w:lineRule="exact"/>
        <w:jc w:val="center"/>
        <w:rPr>
          <w:rFonts w:hint="eastAsia"/>
          <w:color w:val="auto"/>
        </w:rPr>
      </w:pPr>
      <w:r>
        <w:rPr>
          <w:rFonts w:hint="eastAsia"/>
          <w:color w:val="auto"/>
          <w:sz w:val="30"/>
        </w:rPr>
        <w:t>収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支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計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画</w:t>
      </w:r>
      <w:r>
        <w:rPr>
          <w:rFonts w:hint="eastAsia"/>
          <w:color w:val="auto"/>
          <w:sz w:val="30"/>
        </w:rPr>
        <w:t xml:space="preserve"> </w:t>
      </w:r>
      <w:r>
        <w:rPr>
          <w:rFonts w:hint="eastAsia"/>
          <w:color w:val="auto"/>
          <w:sz w:val="30"/>
        </w:rPr>
        <w:t>書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１　収入内訳書</w:t>
      </w:r>
      <w:r>
        <w:rPr>
          <w:rFonts w:hint="eastAsia"/>
          <w:color w:val="auto"/>
        </w:rPr>
        <w:t xml:space="preserve">   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（単位：円）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22"/>
        <w:gridCol w:w="2764"/>
        <w:gridCol w:w="2880"/>
      </w:tblGrid>
      <w:tr>
        <w:trPr/>
        <w:tc>
          <w:tcPr>
            <w:tcW w:w="5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　　　　　　項　　　　　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金　　額</w:t>
            </w:r>
          </w:p>
        </w:tc>
      </w:tr>
      <w:tr>
        <w:trPr/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（費　目）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（内　容）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</w:t>
            </w:r>
            <w:r>
              <w:rPr>
                <w:rFonts w:hint="eastAsia"/>
                <w:color w:val="auto"/>
              </w:rPr>
              <w:t>　合　　　　　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２　支出内訳書</w:t>
      </w:r>
      <w:r>
        <w:rPr>
          <w:rFonts w:hint="eastAsia"/>
          <w:color w:val="auto"/>
        </w:rPr>
        <w:t xml:space="preserve">  </w:t>
      </w: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（単位：円）</w:t>
      </w:r>
    </w:p>
    <w:tbl>
      <w:tblPr>
        <w:tblStyle w:val="11"/>
        <w:tblW w:w="0" w:type="auto"/>
        <w:tblInd w:w="1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822"/>
        <w:gridCol w:w="2764"/>
        <w:gridCol w:w="2880"/>
      </w:tblGrid>
      <w:tr>
        <w:trPr/>
        <w:tc>
          <w:tcPr>
            <w:tcW w:w="5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</w:t>
            </w:r>
            <w:r>
              <w:rPr>
                <w:rFonts w:hint="eastAsia"/>
                <w:color w:val="auto"/>
              </w:rPr>
              <w:t>　　　　　項　　　　　目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金　　額</w:t>
            </w:r>
          </w:p>
        </w:tc>
      </w:tr>
      <w:tr>
        <w:trPr>
          <w:trHeight w:val="6178" w:hRule="atLeast"/>
        </w:trPr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（費　目）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（内　容</w:t>
            </w:r>
            <w:r>
              <w:rPr>
                <w:rFonts w:hint="eastAsia"/>
                <w:color w:val="auto"/>
              </w:rPr>
              <w:t>)</w:t>
            </w: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5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</w:t>
            </w:r>
            <w:r>
              <w:rPr>
                <w:rFonts w:hint="eastAsia"/>
                <w:color w:val="auto"/>
              </w:rPr>
              <w:t>合　　　　　計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※　計画段階における費目、内容及び金額を記載すること</w:t>
      </w:r>
      <w:bookmarkStart w:id="0" w:name="_GoBack"/>
      <w:bookmarkEnd w:id="0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1760</TotalTime>
  <Pages>31</Pages>
  <Words>80</Words>
  <Characters>6379</Characters>
  <Application>JUST Note</Application>
  <Lines>51538</Lines>
  <Paragraphs>704</Paragraphs>
  <CharactersWithSpaces>8911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2022-04-26T02:26:44Z</dcterms:modified>
  <cp:revision>26</cp:revision>
</cp:coreProperties>
</file>