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Chars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別紙２－２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事　業　概　要</w:t>
      </w:r>
    </w:p>
    <w:tbl>
      <w:tblPr>
        <w:tblStyle w:val="11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firstRow="1" w:lastRow="0" w:firstColumn="1" w:lastColumn="0" w:noHBand="0" w:noVBand="1" w:val="04A0"/>
      </w:tblPr>
      <w:tblGrid>
        <w:gridCol w:w="2875"/>
        <w:gridCol w:w="5760"/>
      </w:tblGrid>
      <w:tr>
        <w:trPr>
          <w:trHeight w:val="489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法人名（法人の場合）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氏名（個人事業者の場合）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代表者名・役職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（法人の場合）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連絡先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TEL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-       FAX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-       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e-mail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URL</w:t>
            </w:r>
          </w:p>
        </w:tc>
      </w:tr>
      <w:tr>
        <w:trPr>
          <w:trHeight w:val="598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TEL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-       FAX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-       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e-mail</w:t>
            </w:r>
          </w:p>
        </w:tc>
      </w:tr>
      <w:tr>
        <w:trPr>
          <w:trHeight w:val="1146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役員・従業員・構成員等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役員　　　　　人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正社員（常時従事者）　　人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パート・アルバイト</w:t>
            </w:r>
          </w:p>
          <w:p>
            <w:pPr>
              <w:pStyle w:val="0"/>
              <w:widowControl w:val="0"/>
              <w:overflowPunct w:val="0"/>
              <w:ind w:firstLine="24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（常時雇用　　人、臨時雇用　　人）</w:t>
            </w:r>
          </w:p>
        </w:tc>
      </w:tr>
      <w:tr>
        <w:trPr>
          <w:trHeight w:val="524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業種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964" w:hanging="964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</w:p>
        </w:tc>
      </w:tr>
      <w:tr>
        <w:trPr>
          <w:trHeight w:val="2165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主な事業内容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964" w:hanging="964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創業・設立時期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年　　月</w:t>
            </w:r>
          </w:p>
        </w:tc>
      </w:tr>
      <w:tr>
        <w:trPr>
          <w:trHeight w:val="965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当該地域での事業所開設時期（主たる事務所と異なる場合）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年　　月</w:t>
            </w:r>
          </w:p>
        </w:tc>
      </w:tr>
      <w:tr>
        <w:trPr>
          <w:trHeight w:val="1263" w:hRule="atLeast"/>
        </w:trPr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当該地域での地域貢献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活動等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ind w:left="964" w:hanging="964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/>
          <w:color w:val="auto"/>
        </w:rPr>
        <w:t xml:space="preserve">  </w:t>
      </w: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1760</TotalTime>
  <Pages>30</Pages>
  <Words>80</Words>
  <Characters>6160</Characters>
  <Application>JUST Note</Application>
  <Lines>50551</Lines>
  <Paragraphs>684</Paragraphs>
  <CharactersWithSpaces>8358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2022-04-26T02:30:51Z</dcterms:modified>
  <cp:revision>25</cp:revision>
</cp:coreProperties>
</file>