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別紙１－１</w:t>
      </w:r>
    </w:p>
    <w:p>
      <w:pPr>
        <w:pStyle w:val="0"/>
        <w:spacing w:line="355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地域受入体制整備促進事業</w:t>
      </w:r>
      <w:r>
        <w:rPr>
          <w:rFonts w:hint="eastAsia"/>
          <w:color w:val="auto"/>
          <w:spacing w:val="5"/>
        </w:rPr>
        <w:t>　実績報告書</w:t>
      </w:r>
    </w:p>
    <w:p>
      <w:pPr>
        <w:pStyle w:val="0"/>
        <w:spacing w:line="355" w:lineRule="exact"/>
        <w:rPr>
          <w:rFonts w:hint="eastAsia"/>
          <w:color w:val="auto"/>
        </w:rPr>
      </w:pP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516"/>
      </w:tblGrid>
      <w:tr>
        <w:trPr/>
        <w:tc>
          <w:tcPr>
            <w:tcW w:w="85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１　事業実績及び着手・完了年月日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（１）事業実績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ア　移住促進ビジョンの作成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イ　空家・農地の実態調査の実施及びデータベースの作成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ウ　移住者受入活動の実施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エ　その他移住者受入体制の整備のための活動の実施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（２）着手年月日　　　年　　月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完了年月日　　　年　　月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851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２　事業費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年度</w:t>
            </w:r>
            <w:r>
              <w:rPr>
                <w:rFonts w:hint="eastAsia"/>
                <w:color w:val="auto"/>
              </w:rPr>
              <w:t xml:space="preserve">                 </w:t>
            </w:r>
            <w:r>
              <w:rPr>
                <w:rFonts w:hint="eastAsia"/>
                <w:color w:val="auto"/>
              </w:rPr>
              <w:t>円　内訳：自己負担</w:t>
            </w:r>
            <w:r>
              <w:rPr>
                <w:rFonts w:hint="eastAsia"/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　　　　</w: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町補助金</w:t>
            </w:r>
            <w:r>
              <w:rPr>
                <w:rFonts w:hint="eastAsia"/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　　　　</w: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そ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他</w:t>
            </w:r>
            <w:r>
              <w:rPr>
                <w:rFonts w:hint="eastAsia"/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851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※　以下の書類を添付すること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（１）収支報告書</w:t>
      </w:r>
    </w:p>
    <w:p>
      <w:pPr>
        <w:pStyle w:val="0"/>
        <w:ind w:left="1440" w:hanging="1440" w:hangingChars="60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</w:rPr>
        <w:t>（２）事業内容に関する資料（移住促進ビジョン、広報資料、写真及び報告書等）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11</Pages>
  <Words>28</Words>
  <Characters>2206</Characters>
  <Application>JUST Note</Application>
  <Lines>6732</Lines>
  <Paragraphs>246</Paragraphs>
  <CharactersWithSpaces>3068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2022-04-26T03:00:38Z</dcterms:modified>
  <cp:revision>27</cp:revision>
</cp:coreProperties>
</file>