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79"/>
        </w:tabs>
        <w:spacing w:line="400" w:lineRule="exact"/>
        <w:ind w:left="0" w:leftChars="0" w:hanging="520" w:hangingChars="200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様式第１号（第７条関係）</w:t>
      </w:r>
    </w:p>
    <w:p>
      <w:pPr>
        <w:pStyle w:val="0"/>
        <w:wordWrap w:val="0"/>
        <w:adjustRightInd w:val="1"/>
        <w:jc w:val="right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　月　　　日　</w:t>
      </w: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京丹波町長　様　</w:t>
      </w: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申請者　所在地　</w:t>
      </w: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　　　　名称</w:t>
      </w: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　　　　代表者</w:t>
      </w: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　　　　電話番号</w:t>
      </w:r>
    </w:p>
    <w:p>
      <w:pPr>
        <w:pStyle w:val="0"/>
        <w:wordWrap w:val="0"/>
        <w:adjustRightInd w:val="1"/>
        <w:jc w:val="right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</w:p>
    <w:p>
      <w:pPr>
        <w:pStyle w:val="0"/>
        <w:adjustRightInd w:val="1"/>
        <w:jc w:val="center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京丹波フードバレー推進事業費補助金交付申請書</w:t>
      </w: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京丹波フードバ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1"/>
        </w:rPr>
        <w:t>レー推進事業費補助金を下記のとおり受けたいので、京丹波フードバレー推進事業費補助金交付要綱第７条の規定により、関係書類を添えて申請します。</w:t>
      </w: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</w:p>
    <w:p>
      <w:pPr>
        <w:pStyle w:val="0"/>
        <w:adjustRightInd w:val="1"/>
        <w:jc w:val="center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adjustRightInd w:val="1"/>
        <w:jc w:val="center"/>
        <w:rPr>
          <w:rFonts w:hint="default"/>
          <w:color w:val="auto"/>
          <w:sz w:val="21"/>
        </w:rPr>
      </w:pPr>
    </w:p>
    <w:p>
      <w:pPr>
        <w:pStyle w:val="0"/>
        <w:adjustRightInd w:val="1"/>
        <w:jc w:val="center"/>
        <w:rPr>
          <w:rFonts w:hint="default"/>
          <w:color w:val="auto"/>
          <w:sz w:val="21"/>
        </w:rPr>
      </w:pPr>
    </w:p>
    <w:tbl>
      <w:tblPr>
        <w:tblStyle w:val="15"/>
        <w:tblW w:w="0" w:type="auto"/>
        <w:jc w:val="left"/>
        <w:tblInd w:w="360" w:type="dxa"/>
        <w:tblLayout w:type="fixed"/>
        <w:tblLook w:firstRow="1" w:lastRow="0" w:firstColumn="1" w:lastColumn="0" w:noHBand="0" w:noVBand="1" w:val="04A0"/>
      </w:tblPr>
      <w:tblGrid>
        <w:gridCol w:w="4042"/>
        <w:gridCol w:w="4042"/>
      </w:tblGrid>
      <w:tr>
        <w:trPr/>
        <w:tc>
          <w:tcPr>
            <w:tcW w:w="404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補助対象事業の種別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※該当する種別の□にチェックを入れてください。</w:t>
            </w:r>
          </w:p>
        </w:tc>
        <w:tc>
          <w:tcPr>
            <w:tcW w:w="404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□コラボ商品開発支援事業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□産学連携事業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04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総事業費</w:t>
            </w:r>
          </w:p>
        </w:tc>
        <w:tc>
          <w:tcPr>
            <w:tcW w:w="404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円</w:t>
            </w:r>
          </w:p>
        </w:tc>
      </w:tr>
      <w:tr>
        <w:trPr/>
        <w:tc>
          <w:tcPr>
            <w:tcW w:w="404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補助金申請額</w:t>
            </w:r>
          </w:p>
        </w:tc>
        <w:tc>
          <w:tcPr>
            <w:tcW w:w="404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円</w:t>
            </w:r>
          </w:p>
        </w:tc>
      </w:tr>
    </w:tbl>
    <w:p>
      <w:pPr>
        <w:pStyle w:val="0"/>
        <w:adjustRightInd w:val="1"/>
        <w:ind w:left="210" w:leftChars="100" w:firstLineChars="0"/>
        <w:jc w:val="left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</w:t>
      </w:r>
    </w:p>
    <w:p>
      <w:pPr>
        <w:pStyle w:val="0"/>
        <w:adjustRightInd w:val="1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sz w:val="21"/>
        </w:rPr>
        <w:t>２　添付書類　</w:t>
      </w:r>
    </w:p>
    <w:p>
      <w:pPr>
        <w:pStyle w:val="0"/>
        <w:adjustRightInd w:val="1"/>
        <w:ind w:left="0" w:leftChars="0" w:firstLine="220" w:firstLineChars="100"/>
        <w:jc w:val="both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（１）事業計画書（別紙１）</w:t>
      </w:r>
    </w:p>
    <w:p>
      <w:pPr>
        <w:pStyle w:val="0"/>
        <w:adjustRightInd w:val="1"/>
        <w:ind w:left="0" w:lef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（２）経費内訳書（別紙２）</w:t>
      </w:r>
    </w:p>
    <w:p>
      <w:pPr>
        <w:pStyle w:val="0"/>
        <w:adjustRightInd w:val="1"/>
        <w:ind w:left="0" w:lef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2"/>
        </w:rPr>
        <w:t>（３）京丹波町税等完納確認の調査同意書（様式第２号）</w:t>
      </w:r>
    </w:p>
    <w:p>
      <w:pPr>
        <w:pStyle w:val="0"/>
        <w:ind w:left="0" w:leftChars="0" w:firstLine="220" w:firstLineChars="100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2"/>
        </w:rPr>
        <w:t>（４）事業者の概要資料</w:t>
      </w:r>
    </w:p>
    <w:p>
      <w:pPr>
        <w:pStyle w:val="0"/>
        <w:ind w:left="0" w:leftChars="0" w:firstLine="220" w:firstLineChars="100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2"/>
        </w:rPr>
        <w:t>（５）その他町長が必要と認める書類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Fumi-Asada</dc:creator>
  <cp:lastModifiedBy>Fumi-Asada</cp:lastModifiedBy>
  <dcterms:created xsi:type="dcterms:W3CDTF">2025-05-15T02:42:00Z</dcterms:created>
  <dcterms:modified xsi:type="dcterms:W3CDTF">2025-05-15T02:42:00Z</dcterms:modified>
  <cp:revision>0</cp:revision>
</cp:coreProperties>
</file>