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京丹波町本庁舎交流ラウンジカフェスペース運営業務提案書</w:t>
      </w:r>
      <w:r>
        <w:rPr>
          <w:rFonts w:hint="eastAsia"/>
          <w:color w:val="0070C0"/>
        </w:rPr>
        <w:t>（記載例、様式自由）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※青字の部分は適宜消して、記載してください。データが必要な場合は連絡ください。</w:t>
      </w:r>
    </w:p>
    <w:p>
      <w:pPr>
        <w:pStyle w:val="0"/>
        <w:rPr>
          <w:rFonts w:hint="eastAsia"/>
          <w:color w:val="0070C0"/>
        </w:rPr>
      </w:pPr>
    </w:p>
    <w:p>
      <w:pPr>
        <w:pStyle w:val="0"/>
        <w:ind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京丹波町長　様</w:t>
      </w:r>
    </w:p>
    <w:p>
      <w:pPr>
        <w:pStyle w:val="0"/>
        <w:ind w:left="0" w:leftChars="0" w:right="1260" w:rightChars="600" w:firstLine="0" w:firstLineChars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提案者氏名：　　　　　　　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㊞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１　提案者連絡先</w:t>
      </w:r>
    </w:p>
    <w:p>
      <w:pPr>
        <w:pStyle w:val="0"/>
        <w:ind w:leftChars="0" w:firstLine="0" w:firstLineChars="0"/>
        <w:rPr>
          <w:rFonts w:hint="eastAsia"/>
          <w:color w:val="0070C0"/>
        </w:rPr>
      </w:pPr>
      <w:r>
        <w:rPr>
          <w:rFonts w:hint="eastAsia"/>
        </w:rPr>
        <w:t>　　</w:t>
      </w:r>
      <w:r>
        <w:rPr>
          <w:rFonts w:hint="eastAsia"/>
          <w:color w:val="0070C0"/>
        </w:rPr>
        <w:t>提案者氏名、住所、連絡先（担当者、</w:t>
      </w:r>
      <w:r>
        <w:rPr>
          <w:rFonts w:hint="eastAsia"/>
          <w:color w:val="0070C0"/>
        </w:rPr>
        <w:t>tel</w:t>
      </w:r>
      <w:r>
        <w:rPr>
          <w:rFonts w:hint="eastAsia"/>
          <w:color w:val="0070C0"/>
        </w:rPr>
        <w:t>、</w:t>
      </w:r>
      <w:r>
        <w:rPr>
          <w:rFonts w:hint="eastAsia"/>
          <w:color w:val="0070C0"/>
        </w:rPr>
        <w:t>fax</w:t>
      </w:r>
      <w:r>
        <w:rPr>
          <w:rFonts w:hint="eastAsia"/>
          <w:color w:val="0070C0"/>
        </w:rPr>
        <w:t>、</w:t>
      </w:r>
      <w:r>
        <w:rPr>
          <w:rFonts w:hint="eastAsia"/>
          <w:color w:val="0070C0"/>
        </w:rPr>
        <w:t>e-mail</w:t>
      </w:r>
      <w:r>
        <w:rPr>
          <w:rFonts w:hint="eastAsia"/>
          <w:color w:val="0070C0"/>
        </w:rPr>
        <w:t>）を記載してください。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２　提案者概要・実績等</w:t>
      </w:r>
    </w:p>
    <w:p>
      <w:pPr>
        <w:pStyle w:val="0"/>
        <w:ind w:left="210" w:hanging="210" w:hangingChars="100"/>
        <w:rPr>
          <w:rFonts w:hint="eastAsia"/>
          <w:color w:val="0070C0"/>
        </w:rPr>
      </w:pPr>
      <w:r>
        <w:rPr>
          <w:rFonts w:hint="eastAsia"/>
        </w:rPr>
        <w:t>　　</w:t>
      </w:r>
      <w:r>
        <w:rPr>
          <w:rFonts w:hint="eastAsia"/>
          <w:color w:val="0070C0"/>
        </w:rPr>
        <w:t>提案者の事業概要を記載するとともに、カフェスペースの運営を委託するにあたって、継続性や安定した運営が見込めるかなどの視点で、実績等を記載してください。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0070C0"/>
        </w:rPr>
      </w:pPr>
      <w:r>
        <w:rPr>
          <w:rFonts w:hint="eastAsia"/>
        </w:rPr>
        <w:t>３　業務計画（運営方針、資金計画、売上及び運営経費、提供メニュー等）</w:t>
      </w:r>
    </w:p>
    <w:p>
      <w:pPr>
        <w:pStyle w:val="0"/>
        <w:ind w:left="420" w:hanging="420" w:hangingChars="200"/>
        <w:rPr>
          <w:rFonts w:hint="eastAsia"/>
          <w:color w:val="0070C0"/>
        </w:rPr>
      </w:pPr>
      <w:r>
        <w:rPr>
          <w:rFonts w:hint="eastAsia"/>
        </w:rPr>
        <w:t>　</w:t>
      </w:r>
      <w:r>
        <w:rPr>
          <w:rFonts w:hint="eastAsia"/>
          <w:color w:val="0070C0"/>
        </w:rPr>
        <w:t>・交流ラウンジやカフェスペースの役割を踏まえて、利用者にとって魅力的な運営が見込めるかなどの視点で、運営方針を記載してください。</w:t>
      </w:r>
    </w:p>
    <w:p>
      <w:pPr>
        <w:pStyle w:val="0"/>
        <w:rPr>
          <w:rFonts w:hint="eastAsia"/>
          <w:color w:val="0070C0"/>
        </w:rPr>
      </w:pP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　・事業期間を記載してください。（参考：令和８年４月中頃）</w:t>
      </w: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　　令和　　年　　月～令和　　年　　月　　日まで</w:t>
      </w:r>
    </w:p>
    <w:p>
      <w:pPr>
        <w:pStyle w:val="0"/>
        <w:ind w:firstLine="210" w:firstLineChars="100"/>
        <w:rPr>
          <w:rFonts w:hint="eastAsia"/>
          <w:color w:val="0070C0"/>
        </w:rPr>
      </w:pPr>
      <w:r>
        <w:rPr>
          <w:rFonts w:hint="eastAsia"/>
          <w:color w:val="0070C0"/>
        </w:rPr>
        <w:t>【カフェスペース】</w:t>
      </w:r>
    </w:p>
    <w:p>
      <w:pPr>
        <w:pStyle w:val="0"/>
        <w:ind w:firstLine="210" w:firstLineChars="100"/>
        <w:rPr>
          <w:rFonts w:hint="eastAsia"/>
          <w:color w:val="0070C0"/>
        </w:rPr>
      </w:pPr>
      <w:r>
        <w:rPr>
          <w:rFonts w:hint="eastAsia"/>
          <w:color w:val="0070C0"/>
        </w:rPr>
        <w:t>・営業日、営業時間</w:t>
      </w:r>
    </w:p>
    <w:p>
      <w:pPr>
        <w:pStyle w:val="0"/>
        <w:ind w:firstLine="210" w:firstLineChars="100"/>
        <w:rPr>
          <w:rFonts w:hint="eastAsia"/>
          <w:color w:val="0070C0"/>
        </w:rPr>
      </w:pPr>
      <w:r>
        <w:rPr>
          <w:rFonts w:hint="eastAsia"/>
          <w:color w:val="0070C0"/>
        </w:rPr>
        <w:t>・開業に必要な準備や資金計画を記載してください。</w:t>
      </w:r>
    </w:p>
    <w:p>
      <w:pPr>
        <w:pStyle w:val="0"/>
        <w:ind w:firstLine="210" w:firstLineChars="100"/>
        <w:rPr>
          <w:rFonts w:hint="eastAsia"/>
          <w:color w:val="0070C0"/>
        </w:rPr>
      </w:pPr>
      <w:r>
        <w:rPr>
          <w:rFonts w:hint="eastAsia"/>
          <w:color w:val="0070C0"/>
        </w:rPr>
        <w:t>・カフェスペースの</w:t>
      </w:r>
      <w:r>
        <w:rPr>
          <w:rFonts w:hint="eastAsia"/>
          <w:color w:val="0070C0"/>
        </w:rPr>
        <w:t>1</w:t>
      </w:r>
      <w:r>
        <w:rPr>
          <w:rFonts w:hint="eastAsia"/>
          <w:color w:val="0070C0"/>
        </w:rPr>
        <w:t>カ月の売上及び運営経費を記載してください。</w:t>
      </w: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　・提供したいメニューを記載してください。</w:t>
      </w: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　【自主運営事業】（ある場合のみ）</w:t>
      </w:r>
    </w:p>
    <w:p>
      <w:pPr>
        <w:pStyle w:val="0"/>
        <w:ind w:left="210" w:leftChars="100" w:firstLine="0" w:firstLineChars="0"/>
        <w:rPr>
          <w:rFonts w:hint="eastAsia"/>
          <w:color w:val="0070C0"/>
        </w:rPr>
      </w:pPr>
      <w:r>
        <w:rPr>
          <w:rFonts w:hint="eastAsia"/>
          <w:color w:val="0070C0"/>
        </w:rPr>
        <w:t>・営業日、営業時間</w:t>
      </w:r>
    </w:p>
    <w:p>
      <w:pPr>
        <w:pStyle w:val="0"/>
        <w:ind w:left="210" w:leftChars="100" w:firstLine="0" w:firstLineChars="0"/>
        <w:rPr>
          <w:rFonts w:hint="eastAsia"/>
          <w:color w:val="0070C0"/>
        </w:rPr>
      </w:pPr>
      <w:r>
        <w:rPr>
          <w:rFonts w:hint="eastAsia"/>
          <w:color w:val="0070C0"/>
        </w:rPr>
        <w:t>・自主運営事業の内容と</w:t>
      </w:r>
      <w:r>
        <w:rPr>
          <w:rFonts w:hint="eastAsia"/>
          <w:color w:val="0070C0"/>
        </w:rPr>
        <w:t>1</w:t>
      </w:r>
      <w:r>
        <w:rPr>
          <w:rFonts w:hint="eastAsia"/>
          <w:color w:val="0070C0"/>
        </w:rPr>
        <w:t>カ月の売上及び運営経費を記載してください。</w:t>
      </w:r>
    </w:p>
    <w:p>
      <w:pPr>
        <w:pStyle w:val="0"/>
        <w:rPr>
          <w:rFonts w:hint="eastAsia"/>
        </w:rPr>
      </w:pPr>
      <w:r>
        <w:rPr>
          <w:rFonts w:hint="eastAsia"/>
          <w:color w:val="0070C0"/>
        </w:rPr>
        <w:t>　・納付金について、支払い条件と売上の割合等を提案してください。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４　その他自由提案（ある場合）</w:t>
      </w:r>
    </w:p>
    <w:p>
      <w:pPr>
        <w:pStyle w:val="0"/>
        <w:rPr>
          <w:rFonts w:hint="eastAsia"/>
          <w:color w:val="0070C0"/>
        </w:rPr>
      </w:pPr>
    </w:p>
    <w:p>
      <w:pPr>
        <w:pStyle w:val="0"/>
        <w:rPr>
          <w:rFonts w:hint="eastAsia"/>
          <w:color w:val="0070C0"/>
        </w:rPr>
      </w:pPr>
      <w:r>
        <w:rPr>
          <w:rFonts w:hint="eastAsia"/>
          <w:color w:val="0070C0"/>
        </w:rPr>
        <w:t>５　町への要望事項（ある場合）</w:t>
      </w:r>
    </w:p>
    <w:p>
      <w:pPr>
        <w:pStyle w:val="0"/>
        <w:ind w:leftChars="0" w:firstLineChars="0"/>
        <w:rPr>
          <w:rFonts w:hint="eastAsia"/>
          <w:color w:val="0070C0"/>
        </w:rPr>
      </w:pPr>
      <w:r>
        <w:rPr>
          <w:rFonts w:hint="eastAsia"/>
          <w:color w:val="0070C0"/>
        </w:rPr>
        <w:t>　・交流ラウンジにおいて、町が積極的にイベントを企画主催することはありません。</w:t>
      </w:r>
    </w:p>
    <w:p>
      <w:pPr>
        <w:pStyle w:val="0"/>
        <w:ind w:left="0" w:leftChars="0" w:hanging="420" w:hangingChars="200"/>
        <w:rPr>
          <w:rFonts w:hint="eastAsia"/>
          <w:color w:val="auto"/>
        </w:rPr>
      </w:pPr>
      <w:r>
        <w:rPr>
          <w:rFonts w:hint="eastAsia"/>
          <w:color w:val="0070C0"/>
        </w:rPr>
        <w:t>　・運営業者がイベントを企画主催する場合は、総務部財政課に企画書を提出いただき、承　認する形で実施していただくこととなります。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518</TotalTime>
  <Pages>1</Pages>
  <Words>5</Words>
  <Characters>674</Characters>
  <Application>JUST Note</Application>
  <Lines>37</Lines>
  <Paragraphs>27</Paragraphs>
  <CharactersWithSpaces>741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Akio-Nakamura</dc:creator>
  <cp:lastModifiedBy>Keiji-Nonoguchi</cp:lastModifiedBy>
  <cp:lastPrinted>2025-12-22T01:53:25Z</cp:lastPrinted>
  <dcterms:created xsi:type="dcterms:W3CDTF">2021-02-22T07:34:00Z</dcterms:created>
  <dcterms:modified xsi:type="dcterms:W3CDTF">2025-12-22T01:32:57Z</dcterms:modified>
  <cp:revision>5</cp:revision>
</cp:coreProperties>
</file>