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highlight w:val="none"/>
        </w:rPr>
      </w:pPr>
      <w:r>
        <w:rPr>
          <w:rFonts w:hint="eastAsia"/>
          <w:sz w:val="24"/>
          <w:highlight w:val="none"/>
        </w:rPr>
        <w:t>様式第４号（第６条関係）</w:t>
      </w:r>
    </w:p>
    <w:p>
      <w:pPr>
        <w:pStyle w:val="0"/>
        <w:rPr>
          <w:rFonts w:hint="default"/>
          <w:sz w:val="24"/>
          <w:highlight w:val="none"/>
        </w:rPr>
      </w:pPr>
    </w:p>
    <w:p>
      <w:pPr>
        <w:pStyle w:val="0"/>
        <w:rPr>
          <w:rFonts w:hint="default"/>
          <w:sz w:val="24"/>
          <w:highlight w:val="none"/>
        </w:rPr>
      </w:pPr>
    </w:p>
    <w:p>
      <w:pPr>
        <w:pStyle w:val="0"/>
        <w:rPr>
          <w:rFonts w:hint="default"/>
          <w:sz w:val="24"/>
          <w:highlight w:val="none"/>
        </w:rPr>
      </w:pPr>
    </w:p>
    <w:p>
      <w:pPr>
        <w:pStyle w:val="0"/>
        <w:rPr>
          <w:rFonts w:hint="default"/>
          <w:sz w:val="24"/>
          <w:highlight w:val="none"/>
        </w:rPr>
      </w:pPr>
    </w:p>
    <w:p>
      <w:pPr>
        <w:pStyle w:val="0"/>
        <w:jc w:val="center"/>
        <w:rPr>
          <w:rFonts w:hint="default"/>
          <w:sz w:val="24"/>
          <w:highlight w:val="none"/>
        </w:rPr>
      </w:pPr>
      <w:r>
        <w:rPr>
          <w:rFonts w:hint="eastAsia"/>
          <w:spacing w:val="105"/>
          <w:sz w:val="24"/>
          <w:highlight w:val="none"/>
        </w:rPr>
        <w:t>同　意　</w:t>
      </w:r>
      <w:r>
        <w:rPr>
          <w:rFonts w:hint="eastAsia"/>
          <w:sz w:val="24"/>
          <w:highlight w:val="none"/>
        </w:rPr>
        <w:t>書</w:t>
      </w:r>
    </w:p>
    <w:p>
      <w:pPr>
        <w:pStyle w:val="0"/>
        <w:rPr>
          <w:rFonts w:hint="default"/>
          <w:sz w:val="24"/>
          <w:highlight w:val="none"/>
        </w:rPr>
      </w:pPr>
    </w:p>
    <w:p>
      <w:pPr>
        <w:pStyle w:val="0"/>
        <w:rPr>
          <w:rFonts w:hint="default"/>
          <w:sz w:val="24"/>
          <w:highlight w:val="none"/>
        </w:rPr>
      </w:pPr>
    </w:p>
    <w:p>
      <w:pPr>
        <w:pStyle w:val="0"/>
        <w:jc w:val="right"/>
        <w:rPr>
          <w:rFonts w:hint="default"/>
          <w:sz w:val="24"/>
          <w:highlight w:val="none"/>
        </w:rPr>
      </w:pPr>
      <w:r>
        <w:rPr>
          <w:rFonts w:hint="eastAsia"/>
          <w:sz w:val="24"/>
          <w:highlight w:val="none"/>
        </w:rPr>
        <w:t>年　　　月　　　日　</w:t>
      </w:r>
    </w:p>
    <w:p>
      <w:pPr>
        <w:pStyle w:val="0"/>
        <w:rPr>
          <w:rFonts w:hint="default"/>
          <w:sz w:val="24"/>
          <w:highlight w:val="none"/>
        </w:rPr>
      </w:pPr>
    </w:p>
    <w:p>
      <w:pPr>
        <w:pStyle w:val="0"/>
        <w:rPr>
          <w:rFonts w:hint="default"/>
          <w:sz w:val="24"/>
          <w:highlight w:val="none"/>
        </w:rPr>
      </w:pPr>
    </w:p>
    <w:p>
      <w:pPr>
        <w:pStyle w:val="0"/>
        <w:rPr>
          <w:rFonts w:hint="default"/>
          <w:sz w:val="24"/>
          <w:highlight w:val="none"/>
        </w:rPr>
      </w:pPr>
      <w:r>
        <w:rPr>
          <w:rFonts w:hint="eastAsia"/>
          <w:sz w:val="24"/>
          <w:highlight w:val="none"/>
        </w:rPr>
        <w:t>　京丹波町長　　　　　　　　　　様</w:t>
      </w:r>
    </w:p>
    <w:p>
      <w:pPr>
        <w:pStyle w:val="0"/>
        <w:rPr>
          <w:rFonts w:hint="default"/>
          <w:sz w:val="24"/>
          <w:highlight w:val="none"/>
        </w:rPr>
      </w:pPr>
    </w:p>
    <w:p>
      <w:pPr>
        <w:pStyle w:val="0"/>
        <w:rPr>
          <w:rFonts w:hint="default"/>
          <w:sz w:val="24"/>
          <w:highlight w:val="none"/>
        </w:rPr>
      </w:pPr>
    </w:p>
    <w:p>
      <w:pPr>
        <w:pStyle w:val="0"/>
        <w:rPr>
          <w:rFonts w:hint="default"/>
          <w:sz w:val="24"/>
          <w:highlight w:val="none"/>
        </w:rPr>
      </w:pPr>
    </w:p>
    <w:p>
      <w:pPr>
        <w:pStyle w:val="0"/>
        <w:rPr>
          <w:rFonts w:hint="default"/>
          <w:sz w:val="24"/>
          <w:highlight w:val="none"/>
        </w:rPr>
      </w:pPr>
    </w:p>
    <w:p>
      <w:pPr>
        <w:pStyle w:val="0"/>
        <w:ind w:left="3150" w:leftChars="1500" w:right="818"/>
        <w:rPr>
          <w:rFonts w:hint="default"/>
          <w:sz w:val="24"/>
          <w:highlight w:val="none"/>
        </w:rPr>
      </w:pPr>
      <w:r>
        <w:rPr>
          <w:rFonts w:hint="eastAsia"/>
          <w:spacing w:val="720"/>
          <w:kern w:val="0"/>
          <w:sz w:val="24"/>
          <w:highlight w:val="none"/>
          <w:fitText w:val="1920" w:id="1"/>
        </w:rPr>
        <w:t>住</w:t>
      </w:r>
      <w:r>
        <w:rPr>
          <w:rFonts w:hint="eastAsia"/>
          <w:kern w:val="0"/>
          <w:sz w:val="24"/>
          <w:highlight w:val="none"/>
          <w:fitText w:val="1920" w:id="1"/>
        </w:rPr>
        <w:t>所</w:t>
      </w:r>
    </w:p>
    <w:p>
      <w:pPr>
        <w:pStyle w:val="0"/>
        <w:tabs>
          <w:tab w:val="left" w:leader="none" w:pos="8715"/>
        </w:tabs>
        <w:ind w:left="3150" w:leftChars="1500" w:right="840"/>
        <w:rPr>
          <w:rFonts w:hint="default"/>
          <w:sz w:val="24"/>
          <w:highlight w:val="none"/>
        </w:rPr>
      </w:pPr>
      <w:bookmarkStart w:id="0" w:name="_GoBack"/>
      <w:bookmarkEnd w:id="0"/>
      <w:r>
        <w:rPr>
          <w:rFonts w:hint="eastAsia"/>
          <w:spacing w:val="48"/>
          <w:kern w:val="0"/>
          <w:sz w:val="24"/>
          <w:highlight w:val="none"/>
          <w:fitText w:val="1920" w:id="2"/>
        </w:rPr>
        <w:t>商号又は名</w:t>
      </w:r>
      <w:r>
        <w:rPr>
          <w:rFonts w:hint="eastAsia"/>
          <w:kern w:val="0"/>
          <w:sz w:val="24"/>
          <w:highlight w:val="none"/>
          <w:fitText w:val="1920" w:id="2"/>
        </w:rPr>
        <w:t>称</w:t>
      </w:r>
    </w:p>
    <w:p>
      <w:pPr>
        <w:pStyle w:val="0"/>
        <w:ind w:left="3150" w:leftChars="1500" w:right="840"/>
        <w:rPr>
          <w:rFonts w:hint="default"/>
          <w:sz w:val="24"/>
          <w:highlight w:val="none"/>
        </w:rPr>
      </w:pPr>
      <w:r>
        <w:rPr>
          <w:rFonts w:hint="eastAsia"/>
          <w:sz w:val="24"/>
          <w:highlight w:val="none"/>
        </w:rPr>
        <w:t>代表者の職・氏名　　　　　　　　　　　　　　印</w:t>
      </w:r>
    </w:p>
    <w:p>
      <w:pPr>
        <w:pStyle w:val="0"/>
        <w:rPr>
          <w:rFonts w:hint="default"/>
          <w:sz w:val="24"/>
          <w:highlight w:val="none"/>
        </w:rPr>
      </w:pPr>
    </w:p>
    <w:p>
      <w:pPr>
        <w:pStyle w:val="0"/>
        <w:rPr>
          <w:rFonts w:hint="default"/>
          <w:sz w:val="24"/>
          <w:highlight w:val="none"/>
        </w:rPr>
      </w:pPr>
    </w:p>
    <w:p>
      <w:pPr>
        <w:pStyle w:val="0"/>
        <w:rPr>
          <w:rFonts w:hint="default"/>
          <w:sz w:val="24"/>
          <w:highlight w:val="none"/>
        </w:rPr>
      </w:pPr>
    </w:p>
    <w:p>
      <w:pPr>
        <w:pStyle w:val="0"/>
        <w:ind w:firstLine="240" w:firstLineChars="100"/>
        <w:rPr>
          <w:rFonts w:hint="default"/>
          <w:sz w:val="24"/>
          <w:highlight w:val="none"/>
        </w:rPr>
      </w:pPr>
      <w:r>
        <w:rPr>
          <w:rFonts w:hint="eastAsia"/>
          <w:sz w:val="24"/>
          <w:highlight w:val="none"/>
        </w:rPr>
        <w:t>令和８・９年</w:t>
      </w:r>
      <w:r>
        <w:rPr>
          <w:rFonts w:hint="eastAsia"/>
          <w:spacing w:val="52"/>
          <w:sz w:val="24"/>
          <w:highlight w:val="none"/>
        </w:rPr>
        <w:t>度</w:t>
      </w:r>
      <w:r>
        <w:rPr>
          <w:rFonts w:hint="eastAsia"/>
          <w:sz w:val="24"/>
          <w:highlight w:val="none"/>
        </w:rPr>
        <w:t>京丹波町指名競争入札参加資格審査にあたり、京丹波町公共料金完納確認及び京丹波町税納税状況の調査をすることについて、同意します。</w:t>
      </w:r>
    </w:p>
    <w:p>
      <w:pPr>
        <w:pStyle w:val="0"/>
        <w:rPr>
          <w:rFonts w:hint="default"/>
          <w:sz w:val="24"/>
          <w:highlight w:val="none"/>
        </w:rPr>
      </w:pPr>
    </w:p>
    <w:p>
      <w:pPr>
        <w:pStyle w:val="0"/>
        <w:rPr>
          <w:rFonts w:hint="default"/>
          <w:sz w:val="24"/>
          <w:highlight w:val="none"/>
        </w:rPr>
      </w:pPr>
    </w:p>
    <w:p>
      <w:pPr>
        <w:pStyle w:val="0"/>
        <w:rPr>
          <w:rFonts w:hint="default"/>
          <w:sz w:val="24"/>
          <w:highlight w:val="none"/>
        </w:rPr>
      </w:pPr>
      <w:r>
        <w:rPr>
          <w:rFonts w:hint="default"/>
          <w:sz w:val="24"/>
          <w:highlight w:val="none"/>
        </w:rPr>
        <w:t>1</w:t>
      </w:r>
      <w:r>
        <w:rPr>
          <w:rFonts w:hint="eastAsia"/>
          <w:sz w:val="24"/>
          <w:highlight w:val="none"/>
        </w:rPr>
        <w:t>　調査の対象</w:t>
      </w:r>
    </w:p>
    <w:p>
      <w:pPr>
        <w:pStyle w:val="0"/>
        <w:ind w:firstLine="480" w:firstLineChars="200"/>
        <w:rPr>
          <w:rFonts w:hint="default"/>
          <w:sz w:val="24"/>
          <w:highlight w:val="none"/>
        </w:rPr>
      </w:pPr>
      <w:r>
        <w:rPr>
          <w:rFonts w:hint="eastAsia"/>
          <w:color w:val="000000"/>
          <w:kern w:val="0"/>
          <w:sz w:val="24"/>
          <w:highlight w:val="none"/>
        </w:rPr>
        <w:t>・法人又は個人</w:t>
      </w:r>
      <w:r>
        <w:rPr>
          <w:rFonts w:hint="eastAsia"/>
          <w:sz w:val="24"/>
          <w:highlight w:val="none"/>
        </w:rPr>
        <w:t>の京丹波町公共料金（上下水道）の使用状況及び支払いに関する調査</w:t>
      </w:r>
    </w:p>
    <w:p>
      <w:pPr>
        <w:pStyle w:val="0"/>
        <w:ind w:firstLine="480" w:firstLineChars="200"/>
        <w:rPr>
          <w:rFonts w:hint="default"/>
          <w:sz w:val="24"/>
          <w:highlight w:val="none"/>
        </w:rPr>
      </w:pPr>
      <w:r>
        <w:rPr>
          <w:rFonts w:hint="eastAsia"/>
          <w:sz w:val="24"/>
          <w:highlight w:val="none"/>
        </w:rPr>
        <w:t>・市区町村における町府民税、固定資産税、軽自動車税、国民健康保険等、町税の課</w:t>
      </w:r>
    </w:p>
    <w:p>
      <w:pPr>
        <w:pStyle w:val="0"/>
        <w:ind w:firstLine="720" w:firstLineChars="300"/>
        <w:rPr>
          <w:rFonts w:hint="default"/>
          <w:sz w:val="24"/>
          <w:highlight w:val="none"/>
        </w:rPr>
      </w:pPr>
      <w:r>
        <w:rPr>
          <w:rFonts w:hint="eastAsia"/>
          <w:sz w:val="24"/>
          <w:highlight w:val="none"/>
        </w:rPr>
        <w:t>税、納付状況に関する調査</w:t>
      </w:r>
    </w:p>
    <w:p>
      <w:pPr>
        <w:pStyle w:val="0"/>
        <w:rPr>
          <w:rFonts w:hint="default"/>
          <w:sz w:val="24"/>
          <w:highlight w:val="none"/>
        </w:rPr>
      </w:pPr>
    </w:p>
    <w:sectPr>
      <w:pgSz w:w="11906" w:h="16838"/>
      <w:pgMar w:top="1701" w:right="1134" w:bottom="1701" w:left="1134"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Balloon Text"/>
    <w:basedOn w:val="0"/>
    <w:next w:val="17"/>
    <w:link w:val="18"/>
    <w:uiPriority w:val="0"/>
    <w:semiHidden/>
    <w:rPr>
      <w:rFonts w:ascii="Arial" w:hAnsi="Arial" w:eastAsia="ＭＳ ゴシック"/>
      <w:sz w:val="18"/>
    </w:rPr>
  </w:style>
  <w:style w:type="character" w:styleId="18" w:customStyle="1">
    <w:name w:val="吹き出し (文字)"/>
    <w:next w:val="18"/>
    <w:link w:val="17"/>
    <w:uiPriority w:val="0"/>
    <w:rPr>
      <w:rFonts w:ascii="Arial" w:hAnsi="Arial" w:eastAsia="ＭＳ ゴシック"/>
      <w:kern w:val="2"/>
      <w:sz w:val="18"/>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1</Words>
  <Characters>205</Characters>
  <Application>JUST Note</Application>
  <Lines>30</Lines>
  <Paragraphs>12</Paragraphs>
  <CharactersWithSpaces>240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様式第3号(第6条関係)</dc:title>
  <dc:creator>(株)ぎょうせい</dc:creator>
  <cp:lastModifiedBy>Konoya-Mori</cp:lastModifiedBy>
  <cp:lastPrinted>2023-11-20T12:33:29Z</cp:lastPrinted>
  <dcterms:created xsi:type="dcterms:W3CDTF">2017-11-06T10:12:00Z</dcterms:created>
  <dcterms:modified xsi:type="dcterms:W3CDTF">2025-09-05T03:33:53Z</dcterms:modified>
  <cp:revision>4</cp:revision>
</cp:coreProperties>
</file>