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-329565</wp:posOffset>
                </wp:positionV>
                <wp:extent cx="1047750" cy="30480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047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 w:asciiTheme="minorEastAsia" w:hAnsiTheme="minorEastAsia"/>
                                <w:sz w:val="20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sz w:val="20"/>
                              </w:rPr>
                              <w:t>別紙</w:t>
                            </w:r>
                            <w:r>
                              <w:rPr>
                                <w:rFonts w:hint="default" w:asciiTheme="minorEastAsia" w:hAnsiTheme="minorEastAsia"/>
                                <w:sz w:val="20"/>
                              </w:rPr>
                              <w:t>１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82.5pt;height:24pt;mso-position-horizontal-relative:text;position:absolute;margin-left:-9.3000000000000007pt;margin-top:-25.95pt;mso-wrap-distance-bottom:0pt;mso-wrap-distance-right:9pt;mso-wrap-distance-top:0pt;v-text-anchor:top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 w:asciiTheme="minorEastAsia" w:hAnsiTheme="minorEastAsia"/>
                          <w:sz w:val="20"/>
                        </w:rPr>
                      </w:pPr>
                      <w:r>
                        <w:rPr>
                          <w:rFonts w:hint="eastAsia" w:asciiTheme="minorEastAsia" w:hAnsiTheme="minorEastAsia"/>
                          <w:sz w:val="20"/>
                        </w:rPr>
                        <w:t>別紙</w:t>
                      </w:r>
                      <w:r>
                        <w:rPr>
                          <w:rFonts w:hint="default" w:asciiTheme="minorEastAsia" w:hAnsiTheme="minorEastAsia"/>
                          <w:sz w:val="20"/>
                        </w:rPr>
                        <w:t>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/>
          <w:sz w:val="28"/>
        </w:rPr>
        <w:t>活動計画書</w:t>
      </w:r>
    </w:p>
    <w:tbl>
      <w:tblPr>
        <w:tblStyle w:val="21"/>
        <w:tblW w:w="906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Look w:firstRow="1" w:lastRow="0" w:firstColumn="1" w:lastColumn="0" w:noHBand="0" w:noVBand="1" w:val="04A0"/>
      </w:tblPr>
      <w:tblGrid>
        <w:gridCol w:w="1696"/>
        <w:gridCol w:w="1722"/>
        <w:gridCol w:w="5649"/>
      </w:tblGrid>
      <w:tr>
        <w:trPr>
          <w:trHeight w:val="376" w:hRule="atLeast"/>
        </w:trPr>
        <w:tc>
          <w:tcPr>
            <w:tcW w:w="9067" w:type="dxa"/>
            <w:gridSpan w:val="3"/>
            <w:shd w:val="clear" w:color="auto" w:themeFill="background1" w:themeFillTint="FF" w:themeFillShade="F3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１　事業者等の概要</w:t>
            </w:r>
          </w:p>
        </w:tc>
      </w:tr>
      <w:tr>
        <w:trPr>
          <w:trHeight w:val="584" w:hRule="atLeast"/>
        </w:trPr>
        <w:tc>
          <w:tcPr>
            <w:tcW w:w="1696" w:type="dxa"/>
            <w:shd w:val="clear" w:color="auto" w:fill="auto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大学等の名称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  <w:bookmarkStart w:id="0" w:name="_GoBack"/>
            <w:bookmarkEnd w:id="0"/>
          </w:p>
        </w:tc>
      </w:tr>
      <w:tr>
        <w:trPr>
          <w:trHeight w:val="790" w:hRule="atLeast"/>
        </w:trPr>
        <w:tc>
          <w:tcPr>
            <w:tcW w:w="1696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所在地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〒　　　　　　　　</w:t>
            </w: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575" w:hRule="atLeast"/>
        </w:trPr>
        <w:tc>
          <w:tcPr>
            <w:tcW w:w="169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事業実施者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団体等の名称</w:t>
            </w:r>
          </w:p>
        </w:tc>
        <w:tc>
          <w:tcPr>
            <w:tcW w:w="564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0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団体の概要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（普段の活動内容等）</w:t>
            </w:r>
          </w:p>
        </w:tc>
        <w:tc>
          <w:tcPr>
            <w:tcW w:w="564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0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実施予定人数</w:t>
            </w:r>
          </w:p>
        </w:tc>
        <w:tc>
          <w:tcPr>
            <w:tcW w:w="564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90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代表者（教員）の職・氏名</w:t>
            </w:r>
          </w:p>
        </w:tc>
        <w:tc>
          <w:tcPr>
            <w:tcW w:w="564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19" w:hRule="atLeast"/>
        </w:trPr>
        <w:tc>
          <w:tcPr>
            <w:tcW w:w="1696" w:type="dxa"/>
            <w:vMerge w:val="restart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連絡先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（担当者情報）</w:t>
            </w:r>
          </w:p>
        </w:tc>
        <w:tc>
          <w:tcPr>
            <w:tcW w:w="1722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担当者名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(</w:t>
            </w:r>
            <w:r>
              <w:rPr>
                <w:rFonts w:hint="eastAsia" w:asciiTheme="minorEastAsia" w:hAnsiTheme="minorEastAsia"/>
                <w:sz w:val="20"/>
              </w:rPr>
              <w:t>役職・氏名</w:t>
            </w:r>
            <w:r>
              <w:rPr>
                <w:rFonts w:hint="eastAsia" w:asciiTheme="minorEastAsia" w:hAnsiTheme="minorEastAsia"/>
                <w:sz w:val="20"/>
              </w:rPr>
              <w:t>)</w:t>
            </w:r>
          </w:p>
        </w:tc>
        <w:tc>
          <w:tcPr>
            <w:tcW w:w="5649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524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電話番号</w:t>
            </w:r>
          </w:p>
        </w:tc>
        <w:tc>
          <w:tcPr>
            <w:tcW w:w="56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1722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E</w:t>
            </w:r>
            <w:r>
              <w:rPr>
                <w:rFonts w:hint="eastAsia" w:asciiTheme="minorEastAsia" w:hAnsiTheme="minorEastAsia"/>
                <w:sz w:val="20"/>
              </w:rPr>
              <w:t>メール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アドレス</w:t>
            </w:r>
          </w:p>
        </w:tc>
        <w:tc>
          <w:tcPr>
            <w:tcW w:w="5649" w:type="dxa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1553" w:hRule="atLeast"/>
        </w:trPr>
        <w:tc>
          <w:tcPr>
            <w:tcW w:w="1696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事業概要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（目的・内容・効果・実施地域等）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spacing w:line="320" w:lineRule="exact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502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　から　　　年　　月　　日　まで</w:t>
            </w: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sectPr>
      <w:pgSz w:w="11906" w:h="16838"/>
      <w:pgMar w:top="1134" w:right="1418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147</TotalTime>
  <Pages>1</Pages>
  <Words>1</Words>
  <Characters>137</Characters>
  <Application>JUST Note</Application>
  <Lines>67</Lines>
  <Paragraphs>23</Paragraphs>
  <Company>役場</Company>
  <CharactersWithSpaces>160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京丹波町</dc:creator>
  <cp:lastModifiedBy>Shinji-Ichise</cp:lastModifiedBy>
  <cp:lastPrinted>2024-04-01T07:54:23Z</cp:lastPrinted>
  <dcterms:created xsi:type="dcterms:W3CDTF">2018-01-24T03:33:00Z</dcterms:created>
  <dcterms:modified xsi:type="dcterms:W3CDTF">2026-01-20T23:25:13Z</dcterms:modified>
  <cp:revision>15</cp:revision>
</cp:coreProperties>
</file>