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79"/>
        </w:tabs>
        <w:spacing w:line="400" w:lineRule="exact"/>
        <w:ind w:left="0" w:leftChars="0" w:hanging="520" w:hangingChars="200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様式第１号（第７条関係）</w:t>
      </w:r>
    </w:p>
    <w:p>
      <w:pPr>
        <w:pStyle w:val="0"/>
        <w:wordWrap w:val="0"/>
        <w:adjustRightInd w:val="1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年　　　月　　　日　</w:t>
      </w:r>
    </w:p>
    <w:p>
      <w:pPr>
        <w:pStyle w:val="0"/>
        <w:adjustRightInd w:val="1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京丹波町長　様　</w:t>
      </w:r>
    </w:p>
    <w:p>
      <w:pPr>
        <w:pStyle w:val="0"/>
        <w:adjustRightInd w:val="1"/>
        <w:jc w:val="both"/>
        <w:rPr>
          <w:rFonts w:hint="default"/>
          <w:color w:val="auto"/>
          <w:sz w:val="21"/>
        </w:rPr>
      </w:pPr>
    </w:p>
    <w:p>
      <w:pPr>
        <w:pStyle w:val="0"/>
        <w:adjustRightInd w:val="1"/>
        <w:jc w:val="both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　　申請者　所在地　</w:t>
      </w:r>
    </w:p>
    <w:p>
      <w:pPr>
        <w:pStyle w:val="0"/>
        <w:adjustRightInd w:val="1"/>
        <w:jc w:val="both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　　　　　　名称</w:t>
      </w:r>
    </w:p>
    <w:p>
      <w:pPr>
        <w:pStyle w:val="0"/>
        <w:adjustRightInd w:val="1"/>
        <w:jc w:val="both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　　　　　　代表者</w:t>
      </w:r>
    </w:p>
    <w:p>
      <w:pPr>
        <w:pStyle w:val="0"/>
        <w:adjustRightInd w:val="1"/>
        <w:jc w:val="both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　　　　　　電話番号</w:t>
      </w:r>
    </w:p>
    <w:p>
      <w:pPr>
        <w:pStyle w:val="0"/>
        <w:wordWrap w:val="0"/>
        <w:adjustRightInd w:val="1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 xml:space="preserve">  </w:t>
      </w:r>
      <w:r>
        <w:rPr>
          <w:rFonts w:hint="eastAsia" w:ascii="ＭＳ 明朝" w:hAnsi="ＭＳ 明朝" w:eastAsia="ＭＳ 明朝"/>
          <w:color w:val="auto"/>
          <w:sz w:val="21"/>
        </w:rPr>
        <w:t>　</w:t>
      </w:r>
    </w:p>
    <w:p>
      <w:pPr>
        <w:pStyle w:val="0"/>
        <w:adjustRightInd w:val="1"/>
        <w:jc w:val="center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京丹波フードバレー推進事業費補助金交付申請書</w:t>
      </w:r>
    </w:p>
    <w:p>
      <w:pPr>
        <w:pStyle w:val="0"/>
        <w:adjustRightInd w:val="1"/>
        <w:jc w:val="both"/>
        <w:rPr>
          <w:rFonts w:hint="default"/>
          <w:color w:val="auto"/>
          <w:sz w:val="21"/>
        </w:rPr>
      </w:pPr>
    </w:p>
    <w:p>
      <w:pPr>
        <w:pStyle w:val="0"/>
        <w:adjustRightInd w:val="1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京丹波フードバレー推進事業費補助金を下記のとおり受けたいので、京丹波フードバレー推進事業費補助金交付要綱第７条の規定により、関係書類を添えて申請します。</w:t>
      </w:r>
    </w:p>
    <w:p>
      <w:pPr>
        <w:pStyle w:val="0"/>
        <w:adjustRightInd w:val="1"/>
        <w:jc w:val="both"/>
        <w:rPr>
          <w:rFonts w:hint="default"/>
          <w:color w:val="auto"/>
          <w:sz w:val="21"/>
        </w:rPr>
      </w:pPr>
    </w:p>
    <w:p>
      <w:pPr>
        <w:pStyle w:val="0"/>
        <w:adjustRightInd w:val="1"/>
        <w:jc w:val="center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記</w:t>
      </w:r>
    </w:p>
    <w:p>
      <w:pPr>
        <w:pStyle w:val="0"/>
        <w:adjustRightInd w:val="1"/>
        <w:rPr>
          <w:rFonts w:hint="default"/>
          <w:color w:val="auto"/>
          <w:sz w:val="21"/>
        </w:rPr>
      </w:pPr>
    </w:p>
    <w:p>
      <w:pPr>
        <w:pStyle w:val="0"/>
        <w:adjustRightInd w:val="1"/>
        <w:rPr>
          <w:rFonts w:hint="default"/>
          <w:color w:val="auto"/>
          <w:sz w:val="21"/>
        </w:rPr>
      </w:pPr>
    </w:p>
    <w:p>
      <w:pPr>
        <w:pStyle w:val="0"/>
        <w:adjustRightInd w:val="1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</w:rPr>
        <w:t>総事業費　　　　　　円</w:t>
      </w:r>
    </w:p>
    <w:p>
      <w:pPr>
        <w:pStyle w:val="0"/>
        <w:adjustRightInd w:val="1"/>
        <w:jc w:val="center"/>
        <w:rPr>
          <w:rFonts w:hint="default"/>
          <w:color w:val="auto"/>
          <w:sz w:val="21"/>
        </w:rPr>
      </w:pPr>
    </w:p>
    <w:p>
      <w:pPr>
        <w:pStyle w:val="0"/>
        <w:adjustRightInd w:val="1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</w:rPr>
        <w:t>補助金申請額　　　　円</w:t>
      </w:r>
    </w:p>
    <w:p>
      <w:pPr>
        <w:pStyle w:val="0"/>
        <w:adjustRightInd w:val="1"/>
        <w:ind w:left="210" w:leftChars="100" w:firstLineChars="0"/>
        <w:jc w:val="lef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</w:t>
      </w:r>
    </w:p>
    <w:p>
      <w:pPr>
        <w:pStyle w:val="0"/>
        <w:adjustRightInd w:val="1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 xml:space="preserve">  </w:t>
      </w:r>
      <w:r>
        <w:rPr>
          <w:rFonts w:hint="eastAsia" w:ascii="ＭＳ 明朝" w:hAnsi="ＭＳ 明朝" w:eastAsia="ＭＳ 明朝"/>
          <w:color w:val="auto"/>
          <w:sz w:val="21"/>
        </w:rPr>
        <w:t>２　添付書類　</w:t>
      </w:r>
    </w:p>
    <w:p>
      <w:pPr>
        <w:pStyle w:val="0"/>
        <w:adjustRightInd w:val="1"/>
        <w:ind w:left="0" w:leftChars="0" w:firstLine="220" w:firstLineChars="100"/>
        <w:jc w:val="both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（１）事業計画書（別紙１）</w:t>
      </w:r>
    </w:p>
    <w:p>
      <w:pPr>
        <w:pStyle w:val="0"/>
        <w:adjustRightInd w:val="1"/>
        <w:ind w:left="0" w:leftChars="0" w:firstLine="220" w:firstLineChars="10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2"/>
        </w:rPr>
        <w:t>（２）経費内訳書（別紙２）</w:t>
      </w:r>
    </w:p>
    <w:p>
      <w:pPr>
        <w:pStyle w:val="0"/>
        <w:adjustRightInd w:val="1"/>
        <w:ind w:left="0" w:leftChars="0" w:firstLine="220" w:firstLineChars="10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2"/>
        </w:rPr>
        <w:t>（３）京丹波町税等完納確認の調査同意書（様式第２号）</w:t>
      </w:r>
    </w:p>
    <w:p>
      <w:pPr>
        <w:pStyle w:val="0"/>
        <w:ind w:left="0" w:leftChars="0" w:firstLine="220" w:firstLineChars="100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2"/>
        </w:rPr>
        <w:t>（４）事業者の概要資料</w:t>
      </w:r>
    </w:p>
    <w:p>
      <w:pPr>
        <w:pStyle w:val="0"/>
        <w:ind w:left="0" w:leftChars="0" w:firstLine="220" w:firstLineChars="100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2"/>
        </w:rPr>
        <w:t>（５）その他町長が必要と認める書類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kern w:val="0"/>
          <w:sz w:val="22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Fumi-Asada</dc:creator>
  <cp:lastModifiedBy>Yuka-Morimoto</cp:lastModifiedBy>
  <dcterms:created xsi:type="dcterms:W3CDTF">2025-05-15T02:42:00Z</dcterms:created>
  <dcterms:modified xsi:type="dcterms:W3CDTF">2026-05-21T01:37:36Z</dcterms:modified>
  <cp:revision>0</cp:revision>
</cp:coreProperties>
</file>